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A6" w:rsidRDefault="006B3187" w:rsidP="006B31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6B3187" w:rsidRDefault="006B3187" w:rsidP="006B3187">
      <w:pPr>
        <w:spacing w:after="0" w:line="240" w:lineRule="auto"/>
        <w:jc w:val="right"/>
        <w:rPr>
          <w:rFonts w:ascii="Times New Roman" w:hAnsi="Times New Roman" w:cs="Times New Roman"/>
          <w:sz w:val="28"/>
          <w:szCs w:val="28"/>
        </w:rPr>
      </w:pPr>
    </w:p>
    <w:p w:rsidR="000F4EA6" w:rsidRDefault="000F4EA6" w:rsidP="000F4EA6">
      <w:pPr>
        <w:spacing w:after="0" w:line="240" w:lineRule="auto"/>
        <w:rPr>
          <w:rFonts w:ascii="Times New Roman" w:hAnsi="Times New Roman" w:cs="Times New Roman"/>
          <w:sz w:val="28"/>
          <w:szCs w:val="28"/>
        </w:rPr>
      </w:pPr>
    </w:p>
    <w:p w:rsidR="000F4EA6" w:rsidRDefault="000F4EA6" w:rsidP="000F4EA6">
      <w:pPr>
        <w:spacing w:after="0" w:line="240" w:lineRule="auto"/>
        <w:rPr>
          <w:rFonts w:ascii="Times New Roman" w:hAnsi="Times New Roman" w:cs="Times New Roman"/>
          <w:sz w:val="48"/>
          <w:szCs w:val="48"/>
        </w:rPr>
      </w:pPr>
    </w:p>
    <w:p w:rsidR="000F4EA6" w:rsidRDefault="000F4EA6" w:rsidP="000F4EA6">
      <w:pPr>
        <w:spacing w:after="0" w:line="240" w:lineRule="auto"/>
        <w:rPr>
          <w:rFonts w:ascii="Times New Roman" w:hAnsi="Times New Roman" w:cs="Times New Roman"/>
          <w:sz w:val="48"/>
          <w:szCs w:val="48"/>
        </w:rPr>
      </w:pPr>
    </w:p>
    <w:p w:rsidR="000F4EA6" w:rsidRDefault="000F4EA6" w:rsidP="000F4EA6">
      <w:pPr>
        <w:spacing w:after="0" w:line="240" w:lineRule="auto"/>
        <w:rPr>
          <w:rFonts w:ascii="Times New Roman" w:hAnsi="Times New Roman" w:cs="Times New Roman"/>
          <w:sz w:val="48"/>
          <w:szCs w:val="48"/>
        </w:rPr>
      </w:pPr>
    </w:p>
    <w:p w:rsidR="000F4EA6" w:rsidRDefault="000F4EA6" w:rsidP="000F4EA6">
      <w:pPr>
        <w:spacing w:after="0" w:line="240" w:lineRule="auto"/>
        <w:rPr>
          <w:rFonts w:ascii="Times New Roman" w:hAnsi="Times New Roman" w:cs="Times New Roman"/>
          <w:sz w:val="48"/>
          <w:szCs w:val="48"/>
        </w:rPr>
      </w:pPr>
    </w:p>
    <w:p w:rsidR="000F4EA6" w:rsidRPr="007229D6" w:rsidRDefault="000F4EA6" w:rsidP="000F4EA6">
      <w:pPr>
        <w:spacing w:after="0" w:line="240" w:lineRule="auto"/>
        <w:jc w:val="both"/>
        <w:rPr>
          <w:rFonts w:ascii="Times New Roman" w:hAnsi="Times New Roman" w:cs="Times New Roman"/>
          <w:b/>
          <w:sz w:val="48"/>
          <w:szCs w:val="48"/>
        </w:rPr>
      </w:pPr>
      <w:r w:rsidRPr="007229D6">
        <w:rPr>
          <w:rFonts w:ascii="Times New Roman" w:hAnsi="Times New Roman" w:cs="Times New Roman"/>
          <w:b/>
          <w:sz w:val="48"/>
          <w:szCs w:val="48"/>
        </w:rPr>
        <w:t>МЕТОДИЧЕСКИЕ РЕКОМЕНДАЦИИ</w:t>
      </w:r>
    </w:p>
    <w:p w:rsidR="000F4EA6" w:rsidRDefault="000F4EA6" w:rsidP="000F4EA6">
      <w:pPr>
        <w:spacing w:after="0" w:line="240" w:lineRule="auto"/>
        <w:jc w:val="both"/>
        <w:rPr>
          <w:rFonts w:ascii="Times New Roman" w:hAnsi="Times New Roman" w:cs="Times New Roman"/>
          <w:sz w:val="48"/>
          <w:szCs w:val="48"/>
        </w:rPr>
      </w:pPr>
      <w:r w:rsidRPr="00AB4DBE">
        <w:rPr>
          <w:rFonts w:ascii="Times New Roman" w:hAnsi="Times New Roman" w:cs="Times New Roman"/>
          <w:sz w:val="48"/>
          <w:szCs w:val="48"/>
        </w:rPr>
        <w:t xml:space="preserve">по </w:t>
      </w:r>
      <w:r>
        <w:rPr>
          <w:rFonts w:ascii="Times New Roman" w:hAnsi="Times New Roman" w:cs="Times New Roman"/>
          <w:sz w:val="48"/>
          <w:szCs w:val="48"/>
        </w:rPr>
        <w:t>управлению процессом формирования</w:t>
      </w:r>
      <w:r w:rsidRPr="00AB4DBE">
        <w:rPr>
          <w:rFonts w:ascii="Times New Roman" w:hAnsi="Times New Roman" w:cs="Times New Roman"/>
          <w:sz w:val="48"/>
          <w:szCs w:val="48"/>
        </w:rPr>
        <w:t xml:space="preserve">  социальных компетенций учащихся на ступени основного общего образования </w:t>
      </w:r>
    </w:p>
    <w:p w:rsidR="000F4EA6" w:rsidRDefault="000F4EA6" w:rsidP="000F4EA6">
      <w:pPr>
        <w:spacing w:after="0" w:line="240" w:lineRule="auto"/>
        <w:rPr>
          <w:rFonts w:ascii="Times New Roman" w:hAnsi="Times New Roman" w:cs="Times New Roman"/>
          <w:sz w:val="48"/>
          <w:szCs w:val="48"/>
        </w:rPr>
      </w:pPr>
    </w:p>
    <w:p w:rsidR="000F4EA6" w:rsidRDefault="000F4EA6" w:rsidP="000F4EA6">
      <w:pPr>
        <w:spacing w:after="0" w:line="240" w:lineRule="auto"/>
        <w:rPr>
          <w:rFonts w:ascii="Times New Roman" w:hAnsi="Times New Roman" w:cs="Times New Roman"/>
          <w:sz w:val="48"/>
          <w:szCs w:val="48"/>
        </w:rPr>
      </w:pPr>
    </w:p>
    <w:p w:rsidR="000F4EA6" w:rsidRDefault="000F4EA6" w:rsidP="000F4E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Сургут, 2014 г.</w:t>
      </w:r>
    </w:p>
    <w:p w:rsidR="006B3187" w:rsidRDefault="006B3187" w:rsidP="00CC5045">
      <w:pPr>
        <w:spacing w:after="0" w:line="360" w:lineRule="auto"/>
        <w:jc w:val="both"/>
        <w:rPr>
          <w:rFonts w:ascii="Times New Roman" w:hAnsi="Times New Roman" w:cs="Times New Roman"/>
          <w:b/>
          <w:sz w:val="24"/>
          <w:szCs w:val="24"/>
        </w:rPr>
      </w:pPr>
    </w:p>
    <w:p w:rsidR="00B66B67" w:rsidRPr="00B66B67" w:rsidRDefault="00B66B67" w:rsidP="00CC5045">
      <w:pPr>
        <w:spacing w:after="0" w:line="360" w:lineRule="auto"/>
        <w:jc w:val="both"/>
        <w:rPr>
          <w:rFonts w:ascii="Times New Roman" w:hAnsi="Times New Roman" w:cs="Times New Roman"/>
          <w:b/>
          <w:sz w:val="24"/>
          <w:szCs w:val="24"/>
        </w:rPr>
      </w:pPr>
      <w:r w:rsidRPr="00B66B67">
        <w:rPr>
          <w:rFonts w:ascii="Times New Roman" w:hAnsi="Times New Roman" w:cs="Times New Roman"/>
          <w:b/>
          <w:sz w:val="24"/>
          <w:szCs w:val="24"/>
        </w:rPr>
        <w:t xml:space="preserve">Содержание </w:t>
      </w:r>
    </w:p>
    <w:p w:rsidR="00B66B67" w:rsidRDefault="00B66B67" w:rsidP="00CC5045">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w:t>
      </w:r>
    </w:p>
    <w:p w:rsidR="00B66B67" w:rsidRPr="00CC5045" w:rsidRDefault="00B66B67" w:rsidP="00CC5045">
      <w:pPr>
        <w:pStyle w:val="a5"/>
        <w:numPr>
          <w:ilvl w:val="0"/>
          <w:numId w:val="25"/>
        </w:numPr>
        <w:tabs>
          <w:tab w:val="left" w:pos="426"/>
        </w:tabs>
        <w:spacing w:after="0" w:line="360" w:lineRule="auto"/>
        <w:ind w:hanging="1080"/>
        <w:jc w:val="both"/>
        <w:rPr>
          <w:rFonts w:ascii="Times New Roman" w:hAnsi="Times New Roman" w:cs="Times New Roman"/>
          <w:sz w:val="24"/>
          <w:szCs w:val="24"/>
        </w:rPr>
      </w:pPr>
      <w:r w:rsidRPr="00CC5045">
        <w:rPr>
          <w:rFonts w:ascii="Times New Roman" w:hAnsi="Times New Roman" w:cs="Times New Roman"/>
          <w:sz w:val="24"/>
          <w:szCs w:val="24"/>
        </w:rPr>
        <w:t>Социальные компетенции, их значение, особенности формирования и оценки</w:t>
      </w:r>
    </w:p>
    <w:p w:rsidR="00B66B67" w:rsidRPr="00CC5045" w:rsidRDefault="00B66B67" w:rsidP="00CC5045">
      <w:pPr>
        <w:pStyle w:val="a5"/>
        <w:numPr>
          <w:ilvl w:val="0"/>
          <w:numId w:val="25"/>
        </w:numPr>
        <w:tabs>
          <w:tab w:val="left" w:pos="426"/>
        </w:tabs>
        <w:spacing w:after="0" w:line="360" w:lineRule="auto"/>
        <w:ind w:left="426" w:hanging="426"/>
        <w:rPr>
          <w:rFonts w:ascii="Times New Roman" w:hAnsi="Times New Roman" w:cs="Times New Roman"/>
          <w:sz w:val="24"/>
          <w:szCs w:val="24"/>
        </w:rPr>
      </w:pPr>
      <w:r w:rsidRPr="00CC5045">
        <w:rPr>
          <w:rFonts w:ascii="Times New Roman" w:hAnsi="Times New Roman" w:cs="Times New Roman"/>
          <w:sz w:val="24"/>
          <w:szCs w:val="24"/>
        </w:rPr>
        <w:t xml:space="preserve">Организация управления процессом формирования социальных компетенций </w:t>
      </w:r>
      <w:r w:rsidR="00CC5045">
        <w:rPr>
          <w:rFonts w:ascii="Times New Roman" w:hAnsi="Times New Roman" w:cs="Times New Roman"/>
          <w:sz w:val="24"/>
          <w:szCs w:val="24"/>
        </w:rPr>
        <w:t>ш</w:t>
      </w:r>
      <w:r w:rsidRPr="00CC5045">
        <w:rPr>
          <w:rFonts w:ascii="Times New Roman" w:hAnsi="Times New Roman" w:cs="Times New Roman"/>
          <w:sz w:val="24"/>
          <w:szCs w:val="24"/>
        </w:rPr>
        <w:t>кольников</w:t>
      </w:r>
    </w:p>
    <w:p w:rsidR="00B66B67" w:rsidRDefault="00B66B67" w:rsidP="00CC5045">
      <w:pPr>
        <w:pStyle w:val="a5"/>
        <w:numPr>
          <w:ilvl w:val="1"/>
          <w:numId w:val="24"/>
        </w:numPr>
        <w:tabs>
          <w:tab w:val="left" w:pos="1134"/>
        </w:tabs>
        <w:spacing w:after="0" w:line="360" w:lineRule="auto"/>
        <w:ind w:left="426" w:hanging="426"/>
        <w:rPr>
          <w:rFonts w:ascii="Times New Roman" w:hAnsi="Times New Roman" w:cs="Times New Roman"/>
          <w:sz w:val="24"/>
          <w:szCs w:val="24"/>
        </w:rPr>
      </w:pPr>
      <w:r w:rsidRPr="00B66B67">
        <w:rPr>
          <w:rFonts w:ascii="Times New Roman" w:hAnsi="Times New Roman" w:cs="Times New Roman"/>
          <w:sz w:val="24"/>
          <w:szCs w:val="24"/>
        </w:rPr>
        <w:t xml:space="preserve"> Основные механизмы управления процессом формирования социальных компетенций школьников</w:t>
      </w:r>
      <w:r>
        <w:rPr>
          <w:rFonts w:ascii="Times New Roman" w:hAnsi="Times New Roman" w:cs="Times New Roman"/>
          <w:sz w:val="24"/>
          <w:szCs w:val="24"/>
        </w:rPr>
        <w:t xml:space="preserve"> </w:t>
      </w:r>
      <w:r w:rsidRPr="00B66B67">
        <w:rPr>
          <w:rFonts w:ascii="Times New Roman" w:hAnsi="Times New Roman" w:cs="Times New Roman"/>
          <w:sz w:val="24"/>
          <w:szCs w:val="24"/>
        </w:rPr>
        <w:t>посредством включения их в социальное проектирование</w:t>
      </w:r>
    </w:p>
    <w:p w:rsidR="00B66B67" w:rsidRPr="00B66B67" w:rsidRDefault="00B66B67" w:rsidP="00CC5045">
      <w:pPr>
        <w:pStyle w:val="a5"/>
        <w:numPr>
          <w:ilvl w:val="1"/>
          <w:numId w:val="24"/>
        </w:numPr>
        <w:tabs>
          <w:tab w:val="left" w:pos="1134"/>
        </w:tabs>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Практико-внедренческий этап</w:t>
      </w:r>
    </w:p>
    <w:p w:rsidR="00B66B67" w:rsidRDefault="00CC5045" w:rsidP="00CC5045">
      <w:pPr>
        <w:pStyle w:val="a5"/>
        <w:numPr>
          <w:ilvl w:val="1"/>
          <w:numId w:val="24"/>
        </w:numPr>
        <w:tabs>
          <w:tab w:val="left" w:pos="1134"/>
        </w:tabs>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Перспективы развития</w:t>
      </w:r>
    </w:p>
    <w:p w:rsidR="00CC5045" w:rsidRPr="00CC5045" w:rsidRDefault="00CC5045" w:rsidP="00CC5045">
      <w:pPr>
        <w:tabs>
          <w:tab w:val="left" w:pos="1134"/>
        </w:tabs>
        <w:spacing w:after="0" w:line="360" w:lineRule="auto"/>
        <w:rPr>
          <w:rFonts w:ascii="Times New Roman" w:hAnsi="Times New Roman" w:cs="Times New Roman"/>
          <w:sz w:val="24"/>
          <w:szCs w:val="24"/>
        </w:rPr>
      </w:pPr>
      <w:r w:rsidRPr="00CC5045">
        <w:rPr>
          <w:rFonts w:ascii="Times New Roman" w:hAnsi="Times New Roman" w:cs="Times New Roman"/>
          <w:sz w:val="24"/>
          <w:szCs w:val="24"/>
          <w:lang w:val="en-US"/>
        </w:rPr>
        <w:t>III</w:t>
      </w:r>
      <w:r w:rsidRPr="00CC5045">
        <w:rPr>
          <w:rFonts w:ascii="Times New Roman" w:hAnsi="Times New Roman" w:cs="Times New Roman"/>
          <w:sz w:val="24"/>
          <w:szCs w:val="24"/>
        </w:rPr>
        <w:t>.</w:t>
      </w:r>
      <w:r>
        <w:rPr>
          <w:rFonts w:ascii="Times New Roman" w:hAnsi="Times New Roman" w:cs="Times New Roman"/>
          <w:sz w:val="24"/>
          <w:szCs w:val="24"/>
        </w:rPr>
        <w:t xml:space="preserve"> </w:t>
      </w:r>
      <w:r w:rsidRPr="00CC5045">
        <w:rPr>
          <w:rFonts w:ascii="Times New Roman" w:hAnsi="Times New Roman" w:cs="Times New Roman"/>
          <w:sz w:val="24"/>
          <w:szCs w:val="24"/>
        </w:rPr>
        <w:t>Оценка социальных компетенций и социального опыта учащихся</w:t>
      </w:r>
    </w:p>
    <w:p w:rsidR="00CC5045" w:rsidRPr="00CC5045" w:rsidRDefault="00CC5045" w:rsidP="00CC5045">
      <w:pPr>
        <w:tabs>
          <w:tab w:val="left" w:pos="1134"/>
        </w:tabs>
        <w:spacing w:after="0" w:line="360" w:lineRule="auto"/>
        <w:rPr>
          <w:rFonts w:ascii="Times New Roman" w:hAnsi="Times New Roman" w:cs="Times New Roman"/>
          <w:sz w:val="24"/>
          <w:szCs w:val="24"/>
        </w:rPr>
      </w:pPr>
      <w:r w:rsidRPr="00CC5045">
        <w:rPr>
          <w:rFonts w:ascii="Times New Roman" w:hAnsi="Times New Roman" w:cs="Times New Roman"/>
          <w:sz w:val="24"/>
          <w:szCs w:val="24"/>
          <w:lang w:val="en-US"/>
        </w:rPr>
        <w:t>IV</w:t>
      </w:r>
      <w:r w:rsidRPr="00CC5045">
        <w:rPr>
          <w:rFonts w:ascii="Times New Roman" w:hAnsi="Times New Roman" w:cs="Times New Roman"/>
          <w:sz w:val="24"/>
          <w:szCs w:val="24"/>
        </w:rPr>
        <w:t>.</w:t>
      </w:r>
      <w:r>
        <w:rPr>
          <w:rFonts w:ascii="Times New Roman" w:hAnsi="Times New Roman" w:cs="Times New Roman"/>
          <w:sz w:val="24"/>
          <w:szCs w:val="24"/>
        </w:rPr>
        <w:t xml:space="preserve"> </w:t>
      </w:r>
      <w:r w:rsidRPr="00CC5045">
        <w:rPr>
          <w:rFonts w:ascii="Times New Roman" w:hAnsi="Times New Roman" w:cs="Times New Roman"/>
          <w:sz w:val="24"/>
          <w:szCs w:val="24"/>
        </w:rPr>
        <w:t>Организация учета достижений учащихся</w:t>
      </w:r>
    </w:p>
    <w:p w:rsidR="00B66B67" w:rsidRDefault="00CC5045" w:rsidP="00CC5045">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p>
    <w:p w:rsidR="00CC5045" w:rsidRPr="00B66B67" w:rsidRDefault="00CC5045" w:rsidP="00CC5045">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Список использованных источников </w:t>
      </w:r>
    </w:p>
    <w:p w:rsidR="00B66B67" w:rsidRDefault="00B66B67" w:rsidP="00CC5045">
      <w:pPr>
        <w:tabs>
          <w:tab w:val="left" w:pos="1134"/>
        </w:tabs>
        <w:spacing w:after="0" w:line="240" w:lineRule="auto"/>
        <w:rPr>
          <w:rFonts w:ascii="Times New Roman" w:hAnsi="Times New Roman" w:cs="Times New Roman"/>
          <w:b/>
          <w:sz w:val="24"/>
          <w:szCs w:val="24"/>
        </w:rPr>
      </w:pPr>
    </w:p>
    <w:p w:rsidR="00B66B67" w:rsidRDefault="00B66B67" w:rsidP="00037D1C">
      <w:pPr>
        <w:spacing w:after="0" w:line="240" w:lineRule="auto"/>
        <w:rPr>
          <w:rFonts w:ascii="Times New Roman" w:hAnsi="Times New Roman" w:cs="Times New Roman"/>
          <w:b/>
          <w:sz w:val="24"/>
          <w:szCs w:val="24"/>
        </w:rPr>
      </w:pPr>
    </w:p>
    <w:p w:rsidR="00B66B67" w:rsidRDefault="00B66B67" w:rsidP="00037D1C">
      <w:pPr>
        <w:spacing w:after="0" w:line="240" w:lineRule="auto"/>
        <w:rPr>
          <w:rFonts w:ascii="Times New Roman" w:hAnsi="Times New Roman" w:cs="Times New Roman"/>
          <w:b/>
          <w:sz w:val="24"/>
          <w:szCs w:val="24"/>
        </w:rPr>
      </w:pPr>
    </w:p>
    <w:p w:rsidR="00CC5045" w:rsidRDefault="00CC5045" w:rsidP="00037D1C">
      <w:pPr>
        <w:spacing w:after="0" w:line="240" w:lineRule="auto"/>
        <w:rPr>
          <w:rFonts w:ascii="Times New Roman" w:hAnsi="Times New Roman" w:cs="Times New Roman"/>
          <w:b/>
          <w:sz w:val="24"/>
          <w:szCs w:val="24"/>
        </w:rPr>
      </w:pPr>
    </w:p>
    <w:p w:rsidR="00CC5045" w:rsidRDefault="00CC5045" w:rsidP="00037D1C">
      <w:pPr>
        <w:spacing w:after="0" w:line="240" w:lineRule="auto"/>
        <w:rPr>
          <w:rFonts w:ascii="Times New Roman" w:hAnsi="Times New Roman" w:cs="Times New Roman"/>
          <w:b/>
          <w:sz w:val="24"/>
          <w:szCs w:val="24"/>
        </w:rPr>
      </w:pPr>
    </w:p>
    <w:p w:rsidR="00CC5045" w:rsidRDefault="00CC5045" w:rsidP="00037D1C">
      <w:pPr>
        <w:spacing w:after="0" w:line="240" w:lineRule="auto"/>
        <w:rPr>
          <w:rFonts w:ascii="Times New Roman" w:hAnsi="Times New Roman" w:cs="Times New Roman"/>
          <w:b/>
          <w:sz w:val="24"/>
          <w:szCs w:val="24"/>
        </w:rPr>
      </w:pPr>
    </w:p>
    <w:p w:rsidR="000F4EA6" w:rsidRPr="00037D1C" w:rsidRDefault="00CC5045" w:rsidP="00037D1C">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Введение</w:t>
      </w:r>
    </w:p>
    <w:p w:rsidR="000F4EA6" w:rsidRPr="00037D1C" w:rsidRDefault="006B3187" w:rsidP="002A79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w:t>
      </w:r>
      <w:r w:rsidR="000F4EA6" w:rsidRPr="00037D1C">
        <w:rPr>
          <w:rFonts w:ascii="Times New Roman" w:hAnsi="Times New Roman" w:cs="Times New Roman"/>
          <w:sz w:val="24"/>
          <w:szCs w:val="24"/>
        </w:rPr>
        <w:t xml:space="preserve"> </w:t>
      </w:r>
      <w:r>
        <w:rPr>
          <w:rFonts w:ascii="Times New Roman" w:hAnsi="Times New Roman" w:cs="Times New Roman"/>
          <w:sz w:val="24"/>
          <w:szCs w:val="24"/>
        </w:rPr>
        <w:t>методические рекомендации  адресованы</w:t>
      </w:r>
      <w:r w:rsidR="000F4EA6" w:rsidRPr="00037D1C">
        <w:rPr>
          <w:rFonts w:ascii="Times New Roman" w:hAnsi="Times New Roman" w:cs="Times New Roman"/>
          <w:sz w:val="24"/>
          <w:szCs w:val="24"/>
        </w:rPr>
        <w:t xml:space="preserve"> администраторам, занимающимся организацией образовательного процесса на ступени основного общего образования, педагогам и классным руководителям. Методические рекомендации, предназначены для организации работы школьников по </w:t>
      </w:r>
      <w:r w:rsidR="00F82035" w:rsidRPr="00037D1C">
        <w:rPr>
          <w:rFonts w:ascii="Times New Roman" w:hAnsi="Times New Roman" w:cs="Times New Roman"/>
          <w:sz w:val="24"/>
          <w:szCs w:val="24"/>
        </w:rPr>
        <w:t xml:space="preserve">их </w:t>
      </w:r>
      <w:r w:rsidR="000F4EA6" w:rsidRPr="00037D1C">
        <w:rPr>
          <w:rFonts w:ascii="Times New Roman" w:hAnsi="Times New Roman" w:cs="Times New Roman"/>
          <w:sz w:val="24"/>
          <w:szCs w:val="24"/>
        </w:rPr>
        <w:t>включенности в социальное проектирование</w:t>
      </w:r>
      <w:r w:rsidR="00CC2AB6" w:rsidRPr="00037D1C">
        <w:rPr>
          <w:rFonts w:ascii="Times New Roman" w:hAnsi="Times New Roman" w:cs="Times New Roman"/>
          <w:sz w:val="24"/>
          <w:szCs w:val="24"/>
        </w:rPr>
        <w:t xml:space="preserve">, а </w:t>
      </w:r>
      <w:r w:rsidR="000F4EA6" w:rsidRPr="00037D1C">
        <w:rPr>
          <w:rFonts w:ascii="Times New Roman" w:hAnsi="Times New Roman" w:cs="Times New Roman"/>
          <w:sz w:val="24"/>
          <w:szCs w:val="24"/>
        </w:rPr>
        <w:t>также содержат краткий теоретический материал, обеспечивающий подготовку учителя к работе  по формированию  соци</w:t>
      </w:r>
      <w:r>
        <w:rPr>
          <w:rFonts w:ascii="Times New Roman" w:hAnsi="Times New Roman" w:cs="Times New Roman"/>
          <w:sz w:val="24"/>
          <w:szCs w:val="24"/>
        </w:rPr>
        <w:t>альных компетенций учащихся 5- 9</w:t>
      </w:r>
      <w:r w:rsidR="000F4EA6" w:rsidRPr="00037D1C">
        <w:rPr>
          <w:rFonts w:ascii="Times New Roman" w:hAnsi="Times New Roman" w:cs="Times New Roman"/>
          <w:sz w:val="24"/>
          <w:szCs w:val="24"/>
        </w:rPr>
        <w:t xml:space="preserve"> классов</w:t>
      </w:r>
      <w:r w:rsidR="00CC2AB6" w:rsidRPr="00037D1C">
        <w:rPr>
          <w:rFonts w:ascii="Times New Roman" w:hAnsi="Times New Roman" w:cs="Times New Roman"/>
          <w:sz w:val="24"/>
          <w:szCs w:val="24"/>
        </w:rPr>
        <w:t xml:space="preserve"> образовательного учреждения:</w:t>
      </w:r>
    </w:p>
    <w:p w:rsidR="00CC2AB6" w:rsidRPr="00037D1C" w:rsidRDefault="00CC2AB6" w:rsidP="002A7985">
      <w:pPr>
        <w:pStyle w:val="a5"/>
        <w:numPr>
          <w:ilvl w:val="0"/>
          <w:numId w:val="1"/>
        </w:numPr>
        <w:spacing w:after="0" w:line="240" w:lineRule="auto"/>
        <w:ind w:left="567" w:hanging="207"/>
        <w:jc w:val="both"/>
        <w:rPr>
          <w:rFonts w:ascii="Times New Roman" w:hAnsi="Times New Roman" w:cs="Times New Roman"/>
          <w:sz w:val="24"/>
          <w:szCs w:val="24"/>
        </w:rPr>
      </w:pPr>
      <w:r w:rsidRPr="00037D1C">
        <w:rPr>
          <w:rFonts w:ascii="Times New Roman" w:hAnsi="Times New Roman" w:cs="Times New Roman"/>
          <w:sz w:val="24"/>
          <w:szCs w:val="24"/>
        </w:rPr>
        <w:t>понятия «компетенция», «компетентность», «метод проектов», «проект», «учебный проект», «социальное проектирование»,  «социальные пробы», «социальная практика», «социальный проект», освоение которых необходимо педагогу для успешной работы по формированию социа</w:t>
      </w:r>
      <w:r w:rsidR="00FA6DF5">
        <w:rPr>
          <w:rFonts w:ascii="Times New Roman" w:hAnsi="Times New Roman" w:cs="Times New Roman"/>
          <w:sz w:val="24"/>
          <w:szCs w:val="24"/>
        </w:rPr>
        <w:t>льных компетенций школьников 5-8</w:t>
      </w:r>
      <w:r w:rsidRPr="00037D1C">
        <w:rPr>
          <w:rFonts w:ascii="Times New Roman" w:hAnsi="Times New Roman" w:cs="Times New Roman"/>
          <w:sz w:val="24"/>
          <w:szCs w:val="24"/>
        </w:rPr>
        <w:t xml:space="preserve"> классов;</w:t>
      </w:r>
    </w:p>
    <w:p w:rsidR="00CC2AB6" w:rsidRDefault="00FA6DF5" w:rsidP="002A79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CC2AB6" w:rsidRPr="00FA6DF5">
        <w:rPr>
          <w:rFonts w:ascii="Times New Roman" w:hAnsi="Times New Roman" w:cs="Times New Roman"/>
          <w:sz w:val="24"/>
          <w:szCs w:val="24"/>
        </w:rPr>
        <w:t>рганизация управления процессом формирования социальных компетенций школьников посредством включения</w:t>
      </w:r>
      <w:r>
        <w:rPr>
          <w:rFonts w:ascii="Times New Roman" w:hAnsi="Times New Roman" w:cs="Times New Roman"/>
          <w:sz w:val="24"/>
          <w:szCs w:val="24"/>
        </w:rPr>
        <w:t xml:space="preserve"> их в социальное проектирование, включающая понятия «управление», «процесс», «анализ»,  «содержание», «контроль».</w:t>
      </w:r>
    </w:p>
    <w:p w:rsidR="00FA6DF5" w:rsidRDefault="00FB2ED3" w:rsidP="00FB2E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00FA6DF5">
        <w:rPr>
          <w:rFonts w:ascii="Times New Roman" w:hAnsi="Times New Roman" w:cs="Times New Roman"/>
          <w:sz w:val="24"/>
          <w:szCs w:val="24"/>
        </w:rPr>
        <w:t>правлени</w:t>
      </w:r>
      <w:r>
        <w:rPr>
          <w:rFonts w:ascii="Times New Roman" w:hAnsi="Times New Roman" w:cs="Times New Roman"/>
          <w:sz w:val="24"/>
          <w:szCs w:val="24"/>
        </w:rPr>
        <w:t xml:space="preserve">е </w:t>
      </w:r>
      <w:r w:rsidR="00FA6DF5">
        <w:rPr>
          <w:rFonts w:ascii="Times New Roman" w:hAnsi="Times New Roman" w:cs="Times New Roman"/>
          <w:sz w:val="24"/>
          <w:szCs w:val="24"/>
        </w:rPr>
        <w:t xml:space="preserve"> процессом формирования </w:t>
      </w:r>
      <w:r>
        <w:rPr>
          <w:rFonts w:ascii="Times New Roman" w:hAnsi="Times New Roman" w:cs="Times New Roman"/>
          <w:sz w:val="24"/>
          <w:szCs w:val="24"/>
        </w:rPr>
        <w:t xml:space="preserve"> </w:t>
      </w:r>
      <w:r w:rsidR="00FA6DF5">
        <w:rPr>
          <w:rFonts w:ascii="Times New Roman" w:hAnsi="Times New Roman" w:cs="Times New Roman"/>
          <w:sz w:val="24"/>
          <w:szCs w:val="24"/>
        </w:rPr>
        <w:t xml:space="preserve">социальных компетенций школьников ступени основного общего образования </w:t>
      </w:r>
      <w:r>
        <w:rPr>
          <w:rFonts w:ascii="Times New Roman" w:hAnsi="Times New Roman" w:cs="Times New Roman"/>
          <w:sz w:val="24"/>
          <w:szCs w:val="24"/>
        </w:rPr>
        <w:t xml:space="preserve"> - </w:t>
      </w:r>
      <w:r w:rsidR="002A7985">
        <w:rPr>
          <w:rFonts w:ascii="Times New Roman" w:hAnsi="Times New Roman" w:cs="Times New Roman"/>
          <w:sz w:val="24"/>
          <w:szCs w:val="24"/>
        </w:rPr>
        <w:t>процессное</w:t>
      </w:r>
      <w:r>
        <w:rPr>
          <w:rFonts w:ascii="Times New Roman" w:hAnsi="Times New Roman" w:cs="Times New Roman"/>
          <w:sz w:val="24"/>
          <w:szCs w:val="24"/>
        </w:rPr>
        <w:t xml:space="preserve"> управление, </w:t>
      </w:r>
      <w:r w:rsidR="002A7985">
        <w:rPr>
          <w:rFonts w:ascii="Times New Roman" w:hAnsi="Times New Roman" w:cs="Times New Roman"/>
          <w:sz w:val="24"/>
          <w:szCs w:val="24"/>
        </w:rPr>
        <w:t xml:space="preserve">оно так же </w:t>
      </w:r>
      <w:r>
        <w:rPr>
          <w:rFonts w:ascii="Times New Roman" w:hAnsi="Times New Roman" w:cs="Times New Roman"/>
          <w:sz w:val="24"/>
          <w:szCs w:val="24"/>
        </w:rPr>
        <w:t>включает этапы: анализ, целеполагание/планирование, организация деятельности, контроль, коррекция.</w:t>
      </w:r>
    </w:p>
    <w:p w:rsidR="00FA6DF5" w:rsidRDefault="00FB2ED3" w:rsidP="00FB2ED3">
      <w:pPr>
        <w:pStyle w:val="a5"/>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Изучение состояния дел и тенденций развития (</w:t>
      </w:r>
      <w:r w:rsidRPr="00962244">
        <w:rPr>
          <w:rFonts w:ascii="Times New Roman" w:hAnsi="Times New Roman" w:cs="Times New Roman"/>
          <w:b/>
          <w:sz w:val="24"/>
          <w:szCs w:val="24"/>
        </w:rPr>
        <w:t>анализ</w:t>
      </w:r>
      <w:r>
        <w:rPr>
          <w:rFonts w:ascii="Times New Roman" w:hAnsi="Times New Roman" w:cs="Times New Roman"/>
          <w:sz w:val="24"/>
          <w:szCs w:val="24"/>
        </w:rPr>
        <w:t>) педагогического процесса (формирование социальных компетенций в школе – педагогический процесс) в объективной оценке его результатов осуществляется в образовательном учреждении самостоятельно, исходя из имеющегося опыта.</w:t>
      </w:r>
    </w:p>
    <w:p w:rsidR="00FB2ED3" w:rsidRDefault="00FB2ED3" w:rsidP="00FB2ED3">
      <w:pPr>
        <w:pStyle w:val="a5"/>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Исходя из полученного результата состояния дел, актуальности проблемы прогнозируется результат деятельности – системообразующий компонент образовательной системы. Учитываем подход к постановке </w:t>
      </w:r>
      <w:r w:rsidRPr="00962244">
        <w:rPr>
          <w:rFonts w:ascii="Times New Roman" w:hAnsi="Times New Roman" w:cs="Times New Roman"/>
          <w:b/>
          <w:sz w:val="24"/>
          <w:szCs w:val="24"/>
        </w:rPr>
        <w:t>цели</w:t>
      </w:r>
      <w:r>
        <w:rPr>
          <w:rFonts w:ascii="Times New Roman" w:hAnsi="Times New Roman" w:cs="Times New Roman"/>
          <w:sz w:val="24"/>
          <w:szCs w:val="24"/>
        </w:rPr>
        <w:t xml:space="preserve">: целевое управление или управление по результатам. В нашем случае рассматривается целевое управление, т. к. </w:t>
      </w:r>
      <w:r w:rsidR="00962244">
        <w:rPr>
          <w:rFonts w:ascii="Times New Roman" w:hAnsi="Times New Roman" w:cs="Times New Roman"/>
          <w:sz w:val="24"/>
          <w:szCs w:val="24"/>
        </w:rPr>
        <w:t>ключевая цель в процессе – сформировать соци</w:t>
      </w:r>
      <w:r w:rsidR="002A7985">
        <w:rPr>
          <w:rFonts w:ascii="Times New Roman" w:hAnsi="Times New Roman" w:cs="Times New Roman"/>
          <w:sz w:val="24"/>
          <w:szCs w:val="24"/>
        </w:rPr>
        <w:t xml:space="preserve">альные компетенции у школьников на ступени основного общего образования. </w:t>
      </w:r>
    </w:p>
    <w:p w:rsidR="002A7985" w:rsidRDefault="00962244" w:rsidP="00962244">
      <w:pPr>
        <w:pStyle w:val="a5"/>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Итак, цель имеется, теперь необходимо составить последовательность действий, которые определят переход от имеющихся результатов и будут способствовать принятию соответствующих решений к поставленной цели. </w:t>
      </w:r>
      <w:r w:rsidR="002A7985">
        <w:rPr>
          <w:rFonts w:ascii="Times New Roman" w:hAnsi="Times New Roman" w:cs="Times New Roman"/>
          <w:sz w:val="24"/>
          <w:szCs w:val="24"/>
        </w:rPr>
        <w:t xml:space="preserve">В нашем пособии представлен механизм управленческой деятельности, включающий все составляющие процессного управления (таблица 1). </w:t>
      </w:r>
    </w:p>
    <w:p w:rsidR="00962244" w:rsidRDefault="00962244" w:rsidP="00962244">
      <w:pPr>
        <w:pStyle w:val="a5"/>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Для управления процессом формирования  социальных компетенций  школьников необходимо разработать поэтапное внедрение тех или иных аспектов управления и организовать непосредственно управленческую деятельность: набор исполнителей, отбор форм и методов работы, </w:t>
      </w:r>
      <w:r w:rsidR="002A7985">
        <w:rPr>
          <w:rFonts w:ascii="Times New Roman" w:hAnsi="Times New Roman" w:cs="Times New Roman"/>
          <w:sz w:val="24"/>
          <w:szCs w:val="24"/>
        </w:rPr>
        <w:t xml:space="preserve">создание условий, регламентирование деятельности. </w:t>
      </w:r>
    </w:p>
    <w:p w:rsidR="002A7985" w:rsidRDefault="002A7985" w:rsidP="00962244">
      <w:pPr>
        <w:pStyle w:val="a5"/>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Обязательным условием является регулирование процесса, которое предполагает отслеживание хода, обеспечение переработки информации, получение обратной связи, выработки корректирующих воздействий и  их осуществление.</w:t>
      </w:r>
    </w:p>
    <w:p w:rsidR="002A7985" w:rsidRPr="00037D1C" w:rsidRDefault="002A7985" w:rsidP="00962244">
      <w:pPr>
        <w:pStyle w:val="a5"/>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Одной  из важных функций управления является </w:t>
      </w:r>
      <w:r w:rsidRPr="002A7985">
        <w:rPr>
          <w:rFonts w:ascii="Times New Roman" w:hAnsi="Times New Roman" w:cs="Times New Roman"/>
          <w:b/>
          <w:sz w:val="24"/>
          <w:szCs w:val="24"/>
        </w:rPr>
        <w:t>контроль</w:t>
      </w:r>
      <w:r>
        <w:rPr>
          <w:rFonts w:ascii="Times New Roman" w:hAnsi="Times New Roman" w:cs="Times New Roman"/>
          <w:sz w:val="24"/>
          <w:szCs w:val="24"/>
        </w:rPr>
        <w:t xml:space="preserve">. Контроль – это механизм выявления и оценки результатов произведенного действия. Его основное назначение состоит в обеспечении образной связи, осведомляющей  о соответствии фактических результатов функционирования процесса и его конечным целям. </w:t>
      </w:r>
    </w:p>
    <w:p w:rsidR="00176C95" w:rsidRDefault="00176C95" w:rsidP="00176C95">
      <w:pPr>
        <w:pStyle w:val="a5"/>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 методических рекомендациях представлен процесс формирования</w:t>
      </w:r>
      <w:r w:rsidR="002A7985">
        <w:rPr>
          <w:rFonts w:ascii="Times New Roman" w:hAnsi="Times New Roman" w:cs="Times New Roman"/>
          <w:sz w:val="24"/>
          <w:szCs w:val="24"/>
        </w:rPr>
        <w:t xml:space="preserve"> социальных компетенций </w:t>
      </w:r>
      <w:r>
        <w:rPr>
          <w:rFonts w:ascii="Times New Roman" w:hAnsi="Times New Roman" w:cs="Times New Roman"/>
          <w:sz w:val="24"/>
          <w:szCs w:val="24"/>
        </w:rPr>
        <w:t xml:space="preserve">учащихся 5-8 классов образовательного учреждения посредством включения в социальное проектирование, т.к. именно данная технология является наиболее актуальным и соответствующим инструментом, и применим в этом возрасте. </w:t>
      </w:r>
    </w:p>
    <w:p w:rsidR="006B3187" w:rsidRDefault="006B3187" w:rsidP="00176C95">
      <w:pPr>
        <w:pStyle w:val="a5"/>
        <w:spacing w:after="0" w:line="240" w:lineRule="auto"/>
        <w:ind w:left="0" w:firstLine="720"/>
        <w:jc w:val="both"/>
        <w:rPr>
          <w:rFonts w:ascii="Times New Roman" w:hAnsi="Times New Roman" w:cs="Times New Roman"/>
          <w:sz w:val="24"/>
          <w:szCs w:val="24"/>
        </w:rPr>
      </w:pPr>
    </w:p>
    <w:p w:rsidR="006B3187" w:rsidRPr="00037D1C" w:rsidRDefault="006B3187" w:rsidP="00176C95">
      <w:pPr>
        <w:pStyle w:val="a5"/>
        <w:spacing w:after="0" w:line="240" w:lineRule="auto"/>
        <w:ind w:left="0" w:firstLine="720"/>
        <w:jc w:val="both"/>
        <w:rPr>
          <w:rFonts w:ascii="Times New Roman" w:hAnsi="Times New Roman" w:cs="Times New Roman"/>
          <w:sz w:val="24"/>
          <w:szCs w:val="24"/>
        </w:rPr>
      </w:pPr>
    </w:p>
    <w:p w:rsidR="00962244" w:rsidRDefault="00962244" w:rsidP="00FB2ED3">
      <w:pPr>
        <w:pStyle w:val="a5"/>
        <w:spacing w:after="0" w:line="240" w:lineRule="auto"/>
        <w:ind w:left="0" w:firstLine="720"/>
        <w:jc w:val="both"/>
        <w:rPr>
          <w:rFonts w:ascii="Times New Roman" w:hAnsi="Times New Roman" w:cs="Times New Roman"/>
          <w:sz w:val="24"/>
          <w:szCs w:val="24"/>
        </w:rPr>
      </w:pPr>
    </w:p>
    <w:p w:rsidR="00CC2AB6" w:rsidRPr="00037D1C" w:rsidRDefault="0044136E" w:rsidP="00037D1C">
      <w:pPr>
        <w:pStyle w:val="a5"/>
        <w:numPr>
          <w:ilvl w:val="0"/>
          <w:numId w:val="7"/>
        </w:numPr>
        <w:spacing w:after="0" w:line="240" w:lineRule="auto"/>
        <w:ind w:left="0" w:firstLine="0"/>
        <w:jc w:val="both"/>
        <w:rPr>
          <w:rFonts w:ascii="Times New Roman" w:hAnsi="Times New Roman" w:cs="Times New Roman"/>
          <w:b/>
          <w:sz w:val="24"/>
          <w:szCs w:val="24"/>
        </w:rPr>
      </w:pPr>
      <w:r w:rsidRPr="00037D1C">
        <w:rPr>
          <w:rFonts w:ascii="Times New Roman" w:hAnsi="Times New Roman" w:cs="Times New Roman"/>
          <w:b/>
          <w:sz w:val="24"/>
          <w:szCs w:val="24"/>
        </w:rPr>
        <w:lastRenderedPageBreak/>
        <w:t xml:space="preserve">Социальные компетенции, их значение, </w:t>
      </w:r>
      <w:r w:rsidR="00CC2AB6" w:rsidRPr="00037D1C">
        <w:rPr>
          <w:rFonts w:ascii="Times New Roman" w:hAnsi="Times New Roman" w:cs="Times New Roman"/>
          <w:b/>
          <w:sz w:val="24"/>
          <w:szCs w:val="24"/>
        </w:rPr>
        <w:t>особенности формирования и оценки</w:t>
      </w:r>
    </w:p>
    <w:p w:rsidR="00CC2AB6" w:rsidRPr="00037D1C" w:rsidRDefault="00CC2AB6" w:rsidP="00037D1C">
      <w:pPr>
        <w:spacing w:after="0" w:line="240" w:lineRule="auto"/>
        <w:ind w:firstLine="708"/>
        <w:jc w:val="both"/>
        <w:rPr>
          <w:rFonts w:ascii="Times New Roman" w:hAnsi="Times New Roman" w:cs="Times New Roman"/>
          <w:sz w:val="24"/>
          <w:szCs w:val="24"/>
        </w:rPr>
      </w:pPr>
      <w:r w:rsidRPr="00037D1C">
        <w:rPr>
          <w:rFonts w:ascii="Times New Roman" w:hAnsi="Times New Roman" w:cs="Times New Roman"/>
          <w:sz w:val="24"/>
          <w:szCs w:val="24"/>
        </w:rPr>
        <w:t>Формирование у школьников социальных компетенций – одна из задач, поставленных перед педагогами в стратегических документах образования в Российской Федерации.</w:t>
      </w:r>
    </w:p>
    <w:p w:rsidR="00CC2AB6" w:rsidRPr="00037D1C" w:rsidRDefault="00CC2AB6" w:rsidP="00037D1C">
      <w:pPr>
        <w:spacing w:after="0" w:line="240" w:lineRule="auto"/>
        <w:ind w:firstLine="708"/>
        <w:jc w:val="both"/>
        <w:rPr>
          <w:rFonts w:ascii="Times New Roman" w:hAnsi="Times New Roman" w:cs="Times New Roman"/>
          <w:sz w:val="24"/>
          <w:szCs w:val="24"/>
        </w:rPr>
      </w:pPr>
      <w:r w:rsidRPr="00037D1C">
        <w:rPr>
          <w:rFonts w:ascii="Times New Roman" w:hAnsi="Times New Roman" w:cs="Times New Roman"/>
          <w:sz w:val="24"/>
          <w:szCs w:val="24"/>
        </w:rPr>
        <w:t>При разработке данного пособия мы используем понятие «социальная компетенция»  как одну  из ключевых компетенций, представленную как «результат образования, выражающегося в овладении учащимися определенным набором способов деятельности по отношению к определ</w:t>
      </w:r>
      <w:r w:rsidR="00F82035">
        <w:rPr>
          <w:rFonts w:ascii="Times New Roman" w:hAnsi="Times New Roman" w:cs="Times New Roman"/>
          <w:sz w:val="24"/>
          <w:szCs w:val="24"/>
        </w:rPr>
        <w:t>ённому предмету воздействия»</w:t>
      </w:r>
      <w:r w:rsidRPr="00037D1C">
        <w:rPr>
          <w:rFonts w:ascii="Times New Roman" w:hAnsi="Times New Roman" w:cs="Times New Roman"/>
          <w:sz w:val="24"/>
          <w:szCs w:val="24"/>
        </w:rPr>
        <w:t xml:space="preserve">. </w:t>
      </w:r>
    </w:p>
    <w:p w:rsidR="0044136E" w:rsidRPr="00037D1C" w:rsidRDefault="0044136E" w:rsidP="00037D1C">
      <w:pPr>
        <w:spacing w:after="0" w:line="240" w:lineRule="auto"/>
        <w:ind w:firstLine="708"/>
        <w:jc w:val="both"/>
        <w:rPr>
          <w:rFonts w:ascii="Times New Roman" w:hAnsi="Times New Roman" w:cs="Times New Roman"/>
          <w:sz w:val="24"/>
          <w:szCs w:val="24"/>
        </w:rPr>
      </w:pPr>
      <w:r w:rsidRPr="00037D1C">
        <w:rPr>
          <w:rFonts w:ascii="Times New Roman" w:hAnsi="Times New Roman" w:cs="Times New Roman"/>
          <w:sz w:val="24"/>
          <w:szCs w:val="24"/>
        </w:rPr>
        <w:t>Под социальной компетенцией школьника мы понимаем способность ребенка к социальной деятельности в современном социуме, к продуктивному взаимодействию со сверстниками и взрослыми и успешному выполнению социальной роли учащегося.</w:t>
      </w:r>
    </w:p>
    <w:p w:rsidR="0044136E" w:rsidRPr="00037D1C" w:rsidRDefault="0044136E" w:rsidP="00037D1C">
      <w:pPr>
        <w:spacing w:after="0" w:line="240" w:lineRule="auto"/>
        <w:ind w:firstLine="708"/>
        <w:jc w:val="both"/>
        <w:rPr>
          <w:rFonts w:ascii="Times New Roman" w:hAnsi="Times New Roman" w:cs="Times New Roman"/>
          <w:sz w:val="24"/>
          <w:szCs w:val="24"/>
        </w:rPr>
      </w:pPr>
      <w:r w:rsidRPr="00037D1C">
        <w:rPr>
          <w:rFonts w:ascii="Times New Roman" w:hAnsi="Times New Roman" w:cs="Times New Roman"/>
          <w:sz w:val="24"/>
          <w:szCs w:val="24"/>
        </w:rPr>
        <w:t>Важно отметить, что понятие «социальная компетенция» нами рассматривается как способность ориентироваться в повседневных жизненных ситуациях, решать возникающие типичные и нестандартные задачи, опираясь на присвоенные социальные ценности и развитые личностные ориентации, используя приобретенные умения и навы</w:t>
      </w:r>
      <w:r w:rsidR="00F82035">
        <w:rPr>
          <w:rFonts w:ascii="Times New Roman" w:hAnsi="Times New Roman" w:cs="Times New Roman"/>
          <w:sz w:val="24"/>
          <w:szCs w:val="24"/>
        </w:rPr>
        <w:t>ки, учебный и жизненный опыт</w:t>
      </w:r>
      <w:r w:rsidRPr="00037D1C">
        <w:rPr>
          <w:rFonts w:ascii="Times New Roman" w:hAnsi="Times New Roman" w:cs="Times New Roman"/>
          <w:sz w:val="24"/>
          <w:szCs w:val="24"/>
        </w:rPr>
        <w:t xml:space="preserve">. </w:t>
      </w:r>
    </w:p>
    <w:p w:rsidR="0044136E" w:rsidRPr="00037D1C" w:rsidRDefault="0044136E" w:rsidP="00037D1C">
      <w:pPr>
        <w:spacing w:after="0" w:line="240" w:lineRule="auto"/>
        <w:ind w:firstLine="708"/>
        <w:jc w:val="both"/>
        <w:rPr>
          <w:rFonts w:ascii="Times New Roman" w:hAnsi="Times New Roman" w:cs="Times New Roman"/>
          <w:sz w:val="24"/>
          <w:szCs w:val="24"/>
        </w:rPr>
      </w:pPr>
      <w:r w:rsidRPr="00037D1C">
        <w:rPr>
          <w:rFonts w:ascii="Times New Roman" w:hAnsi="Times New Roman" w:cs="Times New Roman"/>
          <w:sz w:val="24"/>
          <w:szCs w:val="24"/>
        </w:rPr>
        <w:t xml:space="preserve">Как интегративная характеристика личности,  социальная компетенция имеет в определенной степени четкую структуру, в которой выделяются следующие компоненты: </w:t>
      </w:r>
    </w:p>
    <w:p w:rsidR="0044136E" w:rsidRPr="00037D1C" w:rsidRDefault="0044136E" w:rsidP="006B3187">
      <w:pPr>
        <w:spacing w:after="0" w:line="240" w:lineRule="auto"/>
        <w:ind w:firstLine="709"/>
        <w:jc w:val="both"/>
        <w:rPr>
          <w:rFonts w:ascii="Times New Roman" w:hAnsi="Times New Roman" w:cs="Times New Roman"/>
          <w:sz w:val="24"/>
          <w:szCs w:val="24"/>
        </w:rPr>
      </w:pPr>
      <w:r w:rsidRPr="00037D1C">
        <w:rPr>
          <w:rFonts w:ascii="Times New Roman" w:hAnsi="Times New Roman" w:cs="Times New Roman"/>
          <w:sz w:val="24"/>
          <w:szCs w:val="24"/>
        </w:rPr>
        <w:t>- когнитивный компонент, связан с представлениями о способах и правилах социального взаимодействия (в частности, нормы поведения в обществе, нормы общения);</w:t>
      </w:r>
    </w:p>
    <w:p w:rsidR="0044136E" w:rsidRPr="00037D1C" w:rsidRDefault="0044136E" w:rsidP="006B3187">
      <w:pPr>
        <w:spacing w:after="0" w:line="240" w:lineRule="auto"/>
        <w:ind w:firstLine="709"/>
        <w:jc w:val="both"/>
        <w:rPr>
          <w:rFonts w:ascii="Times New Roman" w:hAnsi="Times New Roman" w:cs="Times New Roman"/>
          <w:sz w:val="24"/>
          <w:szCs w:val="24"/>
        </w:rPr>
      </w:pPr>
      <w:r w:rsidRPr="00037D1C">
        <w:rPr>
          <w:rFonts w:ascii="Times New Roman" w:hAnsi="Times New Roman" w:cs="Times New Roman"/>
          <w:sz w:val="24"/>
          <w:szCs w:val="24"/>
        </w:rPr>
        <w:t xml:space="preserve">- мотивационно-ценностный компонент, включает отношение к себе и другому человеку как высшей ценности; проявления доброты, заботы, милосердия; наличие мотивации достижения в собственном поведении и в совместной групповой деятельности; </w:t>
      </w:r>
    </w:p>
    <w:p w:rsidR="00CC2AB6" w:rsidRPr="00037D1C" w:rsidRDefault="0044136E" w:rsidP="006B3187">
      <w:pPr>
        <w:spacing w:after="0" w:line="240" w:lineRule="auto"/>
        <w:ind w:firstLine="709"/>
        <w:jc w:val="both"/>
        <w:rPr>
          <w:rFonts w:ascii="Times New Roman" w:hAnsi="Times New Roman" w:cs="Times New Roman"/>
          <w:sz w:val="24"/>
          <w:szCs w:val="24"/>
        </w:rPr>
      </w:pPr>
      <w:r w:rsidRPr="00037D1C">
        <w:rPr>
          <w:rFonts w:ascii="Times New Roman" w:hAnsi="Times New Roman" w:cs="Times New Roman"/>
          <w:sz w:val="24"/>
          <w:szCs w:val="24"/>
        </w:rPr>
        <w:t>- деятельностный компонент, предполагает сформированность навыков самоорганизации, самоконтроля, навыков конструктивного неконфликтного взаимодействия, а также выбор адекватных ситуации способов общения и поведения.</w:t>
      </w:r>
    </w:p>
    <w:p w:rsidR="0044136E" w:rsidRPr="00037D1C" w:rsidRDefault="0044136E" w:rsidP="006B3187">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Ведущей формой приобретения школьниками реального опыта участия в жизни сообщества, решения социально-значимых проблем, развития самообразовательной активности, чувства ответственности и готовности принимать решения в различных жизненных ситуациях в соответствии с нормами права, интересами сообщества в проектной деятельности социального характера  является социальное проектирование.</w:t>
      </w:r>
    </w:p>
    <w:p w:rsidR="0044136E" w:rsidRPr="00037D1C" w:rsidRDefault="0044136E" w:rsidP="006B3187">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Социальное проектирование - это процесс разработки, составления и реализации полезного, социально-значимого проекта. Социальное проектирование – технология социального воспитания учащихся. Главный педагогический смысл этой технологии – создание условий для социальных проб личности.</w:t>
      </w:r>
    </w:p>
    <w:p w:rsidR="0044136E" w:rsidRPr="00037D1C" w:rsidRDefault="0044136E" w:rsidP="006B3187">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Социальное проектирование – это сложное системное образование, которое включает в себя социальную пробу, социальную практику и социальный проект.</w:t>
      </w:r>
    </w:p>
    <w:p w:rsidR="0044136E" w:rsidRPr="00037D1C" w:rsidRDefault="0044136E"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sz w:val="24"/>
          <w:szCs w:val="24"/>
        </w:rPr>
        <w:t xml:space="preserve">         Под социальной пробой понимают такой вид социального взаимодействия, в ходе которого молодой человек получает опыт своего социального взаимодействия.</w:t>
      </w:r>
    </w:p>
    <w:p w:rsidR="0044136E" w:rsidRPr="00037D1C" w:rsidRDefault="0044136E" w:rsidP="006B3187">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Социальная практика – это процесс освоения, отработки социальных навыков и познание внутренней сущности социальной действительности.</w:t>
      </w:r>
    </w:p>
    <w:p w:rsidR="0044136E" w:rsidRPr="00037D1C" w:rsidRDefault="0044136E"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sz w:val="24"/>
          <w:szCs w:val="24"/>
        </w:rPr>
        <w:t xml:space="preserve">          Социальный проект – наиболее сложный тип социального проектирования. Данная деятельность предполагает создание нового, ранее не существовавшего, как минимум в ближайшем социальном окружении, социально значимого продукта. </w:t>
      </w:r>
    </w:p>
    <w:p w:rsidR="00CC2AB6" w:rsidRPr="00037D1C" w:rsidRDefault="0044136E" w:rsidP="006B3187">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Данные формы деятельности школьников напрямую связаны с формирование</w:t>
      </w:r>
      <w:r w:rsidR="006B3187">
        <w:rPr>
          <w:rFonts w:ascii="Times New Roman" w:hAnsi="Times New Roman" w:cs="Times New Roman"/>
          <w:sz w:val="24"/>
          <w:szCs w:val="24"/>
        </w:rPr>
        <w:t>м</w:t>
      </w:r>
      <w:r w:rsidRPr="00037D1C">
        <w:rPr>
          <w:rFonts w:ascii="Times New Roman" w:hAnsi="Times New Roman" w:cs="Times New Roman"/>
          <w:sz w:val="24"/>
          <w:szCs w:val="24"/>
        </w:rPr>
        <w:t xml:space="preserve"> у </w:t>
      </w:r>
      <w:r w:rsidR="006B3187">
        <w:rPr>
          <w:rFonts w:ascii="Times New Roman" w:hAnsi="Times New Roman" w:cs="Times New Roman"/>
          <w:sz w:val="24"/>
          <w:szCs w:val="24"/>
        </w:rPr>
        <w:t xml:space="preserve">них </w:t>
      </w:r>
      <w:r w:rsidRPr="00037D1C">
        <w:rPr>
          <w:rFonts w:ascii="Times New Roman" w:hAnsi="Times New Roman" w:cs="Times New Roman"/>
          <w:sz w:val="24"/>
          <w:szCs w:val="24"/>
        </w:rPr>
        <w:t xml:space="preserve"> социальных компетенций.</w:t>
      </w:r>
    </w:p>
    <w:p w:rsidR="007062F7" w:rsidRDefault="007062F7" w:rsidP="006B3187">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 xml:space="preserve">Базовой образовательной технологией, поддерживающей компетентностно-ориентированный подход в образовании, является </w:t>
      </w:r>
      <w:r w:rsidRPr="00F82035">
        <w:rPr>
          <w:rFonts w:ascii="Times New Roman" w:hAnsi="Times New Roman" w:cs="Times New Roman"/>
          <w:b/>
          <w:sz w:val="24"/>
          <w:szCs w:val="24"/>
        </w:rPr>
        <w:t>метод проектов</w:t>
      </w:r>
      <w:r w:rsidRPr="00037D1C">
        <w:rPr>
          <w:rFonts w:ascii="Times New Roman" w:hAnsi="Times New Roman" w:cs="Times New Roman"/>
          <w:sz w:val="24"/>
          <w:szCs w:val="24"/>
        </w:rPr>
        <w:t xml:space="preserve">, так как именно он позволяет наименее ресурсозатратным способом создать условия деятельности, максимально приближенные к реальным для формирования социальных компетенций учащихся. При работе над проектом появляется исключительная возможность формирования у школьников компетентности разрешения проблем (поскольку обязательным условием реализации метода проектов в школе является решение учащимися собственных проблем средствами проекта), а </w:t>
      </w:r>
      <w:r w:rsidRPr="00037D1C">
        <w:rPr>
          <w:rFonts w:ascii="Times New Roman" w:hAnsi="Times New Roman" w:cs="Times New Roman"/>
          <w:sz w:val="24"/>
          <w:szCs w:val="24"/>
        </w:rPr>
        <w:lastRenderedPageBreak/>
        <w:t>также освоение способов деятельности, составляющих коммуникативную и информационную компетентности. При этом цель учащегося должна быть связана с изменением реальности, он должен выполнить все этапы алгоритма проектной деятельности. Дидактическая цель учителя – формирование социа</w:t>
      </w:r>
      <w:r w:rsidR="006B3187">
        <w:rPr>
          <w:rFonts w:ascii="Times New Roman" w:hAnsi="Times New Roman" w:cs="Times New Roman"/>
          <w:sz w:val="24"/>
          <w:szCs w:val="24"/>
        </w:rPr>
        <w:t>льных компетенций школьников 5-9</w:t>
      </w:r>
      <w:r w:rsidRPr="00037D1C">
        <w:rPr>
          <w:rFonts w:ascii="Times New Roman" w:hAnsi="Times New Roman" w:cs="Times New Roman"/>
          <w:sz w:val="24"/>
          <w:szCs w:val="24"/>
        </w:rPr>
        <w:t xml:space="preserve"> классов достигается посредством создания ситуаций, в которых ученик реализует проект, и сопровождения проектной деятельности учащихся.  </w:t>
      </w:r>
    </w:p>
    <w:p w:rsidR="007062F7" w:rsidRPr="00037D1C" w:rsidRDefault="007062F7" w:rsidP="006B3187">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 xml:space="preserve">Для оценки стартового уровня и уровня сформированности социальных компетенций и компетентностей учащихся можно использовать тот огромный арсенал методик, который накоплен в Российской школе. Данные компетенции формируются и проявляются в деятельности, поведении, общении школьников. </w:t>
      </w:r>
    </w:p>
    <w:p w:rsidR="007062F7" w:rsidRPr="00037D1C" w:rsidRDefault="00812D48" w:rsidP="006B3187">
      <w:pPr>
        <w:pStyle w:val="a5"/>
        <w:numPr>
          <w:ilvl w:val="0"/>
          <w:numId w:val="2"/>
        </w:numPr>
        <w:tabs>
          <w:tab w:val="left" w:pos="426"/>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рамках надпредметных понятий (</w:t>
      </w:r>
      <w:r w:rsidR="007062F7" w:rsidRPr="00037D1C">
        <w:rPr>
          <w:rFonts w:ascii="Times New Roman" w:hAnsi="Times New Roman" w:cs="Times New Roman"/>
          <w:sz w:val="24"/>
          <w:szCs w:val="24"/>
        </w:rPr>
        <w:t>анкета уровня сформированности гражданского самосознания, самоанализ личности, методика для изучения социализированности личности учащегося</w:t>
      </w:r>
      <w:r>
        <w:rPr>
          <w:rFonts w:ascii="Times New Roman" w:hAnsi="Times New Roman" w:cs="Times New Roman"/>
          <w:sz w:val="24"/>
          <w:szCs w:val="24"/>
        </w:rPr>
        <w:t>)</w:t>
      </w:r>
      <w:r w:rsidR="007062F7" w:rsidRPr="00037D1C">
        <w:rPr>
          <w:rFonts w:ascii="Times New Roman" w:hAnsi="Times New Roman" w:cs="Times New Roman"/>
          <w:sz w:val="24"/>
          <w:szCs w:val="24"/>
        </w:rPr>
        <w:t>;</w:t>
      </w:r>
    </w:p>
    <w:p w:rsidR="007062F7" w:rsidRPr="00037D1C" w:rsidRDefault="007062F7" w:rsidP="00812D48">
      <w:pPr>
        <w:pStyle w:val="a5"/>
        <w:numPr>
          <w:ilvl w:val="0"/>
          <w:numId w:val="2"/>
        </w:numPr>
        <w:tabs>
          <w:tab w:val="left" w:pos="426"/>
        </w:tabs>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в рамках ключевых компете</w:t>
      </w:r>
      <w:r w:rsidR="00812D48">
        <w:rPr>
          <w:rFonts w:ascii="Times New Roman" w:hAnsi="Times New Roman" w:cs="Times New Roman"/>
          <w:sz w:val="24"/>
          <w:szCs w:val="24"/>
        </w:rPr>
        <w:t>нций (</w:t>
      </w:r>
      <w:r w:rsidRPr="00037D1C">
        <w:rPr>
          <w:rFonts w:ascii="Times New Roman" w:hAnsi="Times New Roman" w:cs="Times New Roman"/>
          <w:sz w:val="24"/>
          <w:szCs w:val="24"/>
        </w:rPr>
        <w:t>оценка уровня конфликтности, методика «Репка», методика изучения мотивов участия школьников в деятельности, методика «Направленность личности»</w:t>
      </w:r>
      <w:r w:rsidR="00812D48">
        <w:rPr>
          <w:rFonts w:ascii="Times New Roman" w:hAnsi="Times New Roman" w:cs="Times New Roman"/>
          <w:sz w:val="24"/>
          <w:szCs w:val="24"/>
        </w:rPr>
        <w:t>)</w:t>
      </w:r>
      <w:r w:rsidRPr="00037D1C">
        <w:rPr>
          <w:rFonts w:ascii="Times New Roman" w:hAnsi="Times New Roman" w:cs="Times New Roman"/>
          <w:sz w:val="24"/>
          <w:szCs w:val="24"/>
        </w:rPr>
        <w:t xml:space="preserve"> и др. </w:t>
      </w:r>
    </w:p>
    <w:p w:rsidR="007062F7" w:rsidRPr="00037D1C" w:rsidRDefault="007062F7" w:rsidP="00037D1C">
      <w:pPr>
        <w:spacing w:after="0" w:line="240" w:lineRule="auto"/>
        <w:ind w:left="708"/>
        <w:jc w:val="both"/>
        <w:rPr>
          <w:rFonts w:ascii="Times New Roman" w:hAnsi="Times New Roman" w:cs="Times New Roman"/>
          <w:sz w:val="24"/>
          <w:szCs w:val="24"/>
        </w:rPr>
      </w:pPr>
    </w:p>
    <w:p w:rsidR="007062F7" w:rsidRPr="00037D1C" w:rsidRDefault="007062F7" w:rsidP="00A076D6">
      <w:pPr>
        <w:pStyle w:val="a5"/>
        <w:numPr>
          <w:ilvl w:val="0"/>
          <w:numId w:val="7"/>
        </w:numPr>
        <w:spacing w:after="0" w:line="240" w:lineRule="auto"/>
        <w:ind w:left="709" w:hanging="709"/>
        <w:rPr>
          <w:rFonts w:ascii="Times New Roman" w:hAnsi="Times New Roman" w:cs="Times New Roman"/>
          <w:b/>
          <w:sz w:val="24"/>
          <w:szCs w:val="24"/>
        </w:rPr>
      </w:pPr>
      <w:r w:rsidRPr="00037D1C">
        <w:rPr>
          <w:rFonts w:ascii="Times New Roman" w:hAnsi="Times New Roman" w:cs="Times New Roman"/>
          <w:b/>
          <w:sz w:val="24"/>
          <w:szCs w:val="24"/>
        </w:rPr>
        <w:t>Организация управления процессом формирования социальных компетенций школьников посредством включения их в социальное проектирование</w:t>
      </w:r>
    </w:p>
    <w:p w:rsidR="007062F7" w:rsidRPr="00037D1C" w:rsidRDefault="00407C4C" w:rsidP="00037D1C">
      <w:pPr>
        <w:spacing w:after="0" w:line="240" w:lineRule="auto"/>
        <w:ind w:firstLine="709"/>
        <w:jc w:val="both"/>
        <w:rPr>
          <w:rFonts w:ascii="Times New Roman" w:hAnsi="Times New Roman" w:cs="Times New Roman"/>
          <w:sz w:val="24"/>
          <w:szCs w:val="24"/>
        </w:rPr>
      </w:pPr>
      <w:r w:rsidRPr="00037D1C">
        <w:rPr>
          <w:rFonts w:ascii="Times New Roman" w:hAnsi="Times New Roman" w:cs="Times New Roman"/>
          <w:sz w:val="24"/>
          <w:szCs w:val="24"/>
        </w:rPr>
        <w:t>Управление процессом формирования социальных компетенций школьников можно рассматривать как целенаправленный, системно организованный процесс воздействий на его структурные компоненты и связи между ними, обеспечивающий их целостность и эффективную реализацию функций, его оптимальное развитие.</w:t>
      </w:r>
    </w:p>
    <w:p w:rsidR="00407C4C" w:rsidRPr="00037D1C" w:rsidRDefault="00407C4C" w:rsidP="00037D1C">
      <w:pPr>
        <w:spacing w:after="0" w:line="240" w:lineRule="auto"/>
        <w:ind w:firstLine="709"/>
        <w:jc w:val="both"/>
        <w:rPr>
          <w:rFonts w:ascii="Times New Roman" w:hAnsi="Times New Roman" w:cs="Times New Roman"/>
          <w:sz w:val="24"/>
          <w:szCs w:val="24"/>
        </w:rPr>
      </w:pPr>
      <w:r w:rsidRPr="00037D1C">
        <w:rPr>
          <w:rFonts w:ascii="Times New Roman" w:hAnsi="Times New Roman" w:cs="Times New Roman"/>
          <w:sz w:val="24"/>
          <w:szCs w:val="24"/>
        </w:rPr>
        <w:t xml:space="preserve">Формирование социальных компетенций школьников на ступени основного общего образования возможно через: реализацию образовательных,  воспитательных программ и проектов, содержание учебных предметов, межведомственное взаимодействие, социальное партнерство, использование современных образовательных технологий, поисковую, исследовательскую, проектную деятельность и др. </w:t>
      </w:r>
    </w:p>
    <w:p w:rsidR="00407C4C" w:rsidRPr="00037D1C" w:rsidRDefault="00407C4C" w:rsidP="00037D1C">
      <w:pPr>
        <w:spacing w:after="0" w:line="240" w:lineRule="auto"/>
        <w:ind w:firstLine="709"/>
        <w:jc w:val="both"/>
        <w:rPr>
          <w:rFonts w:ascii="Times New Roman" w:hAnsi="Times New Roman" w:cs="Times New Roman"/>
          <w:sz w:val="24"/>
          <w:szCs w:val="24"/>
        </w:rPr>
      </w:pPr>
      <w:r w:rsidRPr="00037D1C">
        <w:rPr>
          <w:rFonts w:ascii="Times New Roman" w:hAnsi="Times New Roman" w:cs="Times New Roman"/>
          <w:sz w:val="24"/>
          <w:szCs w:val="24"/>
        </w:rPr>
        <w:t xml:space="preserve">В методических рекомендациях мы  будем говорить о  формировании социальных компетенций посредством включения учащихся в социальное проектирование в рамках реализации </w:t>
      </w:r>
      <w:r w:rsidRPr="00F82035">
        <w:rPr>
          <w:rFonts w:ascii="Times New Roman" w:hAnsi="Times New Roman" w:cs="Times New Roman"/>
          <w:sz w:val="24"/>
          <w:szCs w:val="24"/>
        </w:rPr>
        <w:t>программы внеурочной деятельности</w:t>
      </w:r>
      <w:r w:rsidRPr="00037D1C">
        <w:rPr>
          <w:rFonts w:ascii="Times New Roman" w:hAnsi="Times New Roman" w:cs="Times New Roman"/>
          <w:sz w:val="24"/>
          <w:szCs w:val="24"/>
        </w:rPr>
        <w:t xml:space="preserve"> по социальному проектированию. </w:t>
      </w:r>
    </w:p>
    <w:p w:rsidR="00407C4C" w:rsidRPr="00037D1C" w:rsidRDefault="00407C4C" w:rsidP="00037D1C">
      <w:pPr>
        <w:spacing w:after="0" w:line="240" w:lineRule="auto"/>
        <w:ind w:firstLine="709"/>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Для построения эффективной системы управления процессом </w:t>
      </w:r>
      <w:r w:rsidR="00B30EE7" w:rsidRPr="00037D1C">
        <w:rPr>
          <w:rFonts w:ascii="Times New Roman" w:eastAsia="Times New Roman" w:hAnsi="Times New Roman" w:cs="Times New Roman"/>
          <w:sz w:val="24"/>
          <w:szCs w:val="24"/>
          <w:lang w:eastAsia="ru-RU"/>
        </w:rPr>
        <w:t>формирования</w:t>
      </w:r>
      <w:r w:rsidRPr="00037D1C">
        <w:rPr>
          <w:rFonts w:ascii="Times New Roman" w:eastAsia="Times New Roman" w:hAnsi="Times New Roman" w:cs="Times New Roman"/>
          <w:sz w:val="24"/>
          <w:szCs w:val="24"/>
          <w:lang w:eastAsia="ru-RU"/>
        </w:rPr>
        <w:t xml:space="preserve"> соц</w:t>
      </w:r>
      <w:r w:rsidR="00B30EE7" w:rsidRPr="00037D1C">
        <w:rPr>
          <w:rFonts w:ascii="Times New Roman" w:eastAsia="Times New Roman" w:hAnsi="Times New Roman" w:cs="Times New Roman"/>
          <w:sz w:val="24"/>
          <w:szCs w:val="24"/>
          <w:lang w:eastAsia="ru-RU"/>
        </w:rPr>
        <w:t xml:space="preserve">иальных компетенций школьников </w:t>
      </w:r>
      <w:r w:rsidRPr="00037D1C">
        <w:rPr>
          <w:rFonts w:ascii="Times New Roman" w:eastAsia="Times New Roman" w:hAnsi="Times New Roman" w:cs="Times New Roman"/>
          <w:sz w:val="24"/>
          <w:szCs w:val="24"/>
          <w:lang w:eastAsia="ru-RU"/>
        </w:rPr>
        <w:t xml:space="preserve">необходим ряд условий: </w:t>
      </w:r>
    </w:p>
    <w:p w:rsidR="00407C4C" w:rsidRPr="00037D1C" w:rsidRDefault="00407C4C" w:rsidP="00A076D6">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Научно-методические условия – это инновационные идеи, разработки, описание прогрессивного педагогического опыта, книги и периодические издания, необходимые для </w:t>
      </w:r>
      <w:r w:rsidR="00B30EE7" w:rsidRPr="00037D1C">
        <w:rPr>
          <w:rFonts w:ascii="Times New Roman" w:eastAsia="Times New Roman" w:hAnsi="Times New Roman" w:cs="Times New Roman"/>
          <w:sz w:val="24"/>
          <w:szCs w:val="24"/>
          <w:lang w:eastAsia="ru-RU"/>
        </w:rPr>
        <w:t>совместной деятельности педагогов, учащихся и родителей</w:t>
      </w:r>
      <w:r w:rsidRPr="00037D1C">
        <w:rPr>
          <w:rFonts w:ascii="Times New Roman" w:eastAsia="Times New Roman" w:hAnsi="Times New Roman" w:cs="Times New Roman"/>
          <w:sz w:val="24"/>
          <w:szCs w:val="24"/>
          <w:lang w:eastAsia="ru-RU"/>
        </w:rPr>
        <w:t xml:space="preserve">. </w:t>
      </w:r>
    </w:p>
    <w:p w:rsidR="00407C4C" w:rsidRPr="00037D1C" w:rsidRDefault="00407C4C" w:rsidP="00A076D6">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Кадровые условия – это наличие подготовленных людей, способных осуществлять методическую работу в школе. </w:t>
      </w:r>
    </w:p>
    <w:p w:rsidR="00407C4C" w:rsidRPr="00037D1C" w:rsidRDefault="00407C4C" w:rsidP="00A076D6">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Материально-технические условия – это кабинет</w:t>
      </w:r>
      <w:r w:rsidR="00B30EE7" w:rsidRPr="00037D1C">
        <w:rPr>
          <w:rFonts w:ascii="Times New Roman" w:eastAsia="Times New Roman" w:hAnsi="Times New Roman" w:cs="Times New Roman"/>
          <w:sz w:val="24"/>
          <w:szCs w:val="24"/>
          <w:lang w:eastAsia="ru-RU"/>
        </w:rPr>
        <w:t>ы</w:t>
      </w:r>
      <w:r w:rsidRPr="00037D1C">
        <w:rPr>
          <w:rFonts w:ascii="Times New Roman" w:eastAsia="Times New Roman" w:hAnsi="Times New Roman" w:cs="Times New Roman"/>
          <w:sz w:val="24"/>
          <w:szCs w:val="24"/>
          <w:lang w:eastAsia="ru-RU"/>
        </w:rPr>
        <w:t xml:space="preserve">, компьютеры, доступ к сети интернет и копировальная техника, а также диски и книги, помогающие </w:t>
      </w:r>
      <w:r w:rsidR="00B30EE7" w:rsidRPr="00037D1C">
        <w:rPr>
          <w:rFonts w:ascii="Times New Roman" w:eastAsia="Times New Roman" w:hAnsi="Times New Roman" w:cs="Times New Roman"/>
          <w:sz w:val="24"/>
          <w:szCs w:val="24"/>
          <w:lang w:eastAsia="ru-RU"/>
        </w:rPr>
        <w:t xml:space="preserve">педагогам и учащимся </w:t>
      </w:r>
      <w:r w:rsidRPr="00037D1C">
        <w:rPr>
          <w:rFonts w:ascii="Times New Roman" w:eastAsia="Times New Roman" w:hAnsi="Times New Roman" w:cs="Times New Roman"/>
          <w:sz w:val="24"/>
          <w:szCs w:val="24"/>
          <w:lang w:eastAsia="ru-RU"/>
        </w:rPr>
        <w:t xml:space="preserve">совершенствовать свое мастерство. </w:t>
      </w:r>
    </w:p>
    <w:p w:rsidR="00407C4C" w:rsidRPr="00037D1C" w:rsidRDefault="00407C4C" w:rsidP="00A076D6">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Финансовые условия – это деньги, необходимые на содержание и обновление материально-технической базы, участие в конференциях, учебу педагогов, оплату проектной и экспериментальной деятельности педагогов</w:t>
      </w:r>
      <w:r w:rsidR="00B30EE7" w:rsidRPr="00037D1C">
        <w:rPr>
          <w:rFonts w:ascii="Times New Roman" w:eastAsia="Times New Roman" w:hAnsi="Times New Roman" w:cs="Times New Roman"/>
          <w:sz w:val="24"/>
          <w:szCs w:val="24"/>
          <w:lang w:eastAsia="ru-RU"/>
        </w:rPr>
        <w:t xml:space="preserve"> и школьников </w:t>
      </w:r>
      <w:r w:rsidRPr="00037D1C">
        <w:rPr>
          <w:rFonts w:ascii="Times New Roman" w:eastAsia="Times New Roman" w:hAnsi="Times New Roman" w:cs="Times New Roman"/>
          <w:sz w:val="24"/>
          <w:szCs w:val="24"/>
          <w:lang w:eastAsia="ru-RU"/>
        </w:rPr>
        <w:t xml:space="preserve"> и т.д. </w:t>
      </w:r>
    </w:p>
    <w:p w:rsidR="00B30EE7" w:rsidRPr="00037D1C" w:rsidRDefault="00407C4C" w:rsidP="00A076D6">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Нормативно-правовые условия – это разработка </w:t>
      </w:r>
      <w:r w:rsidR="00B30EE7" w:rsidRPr="00037D1C">
        <w:rPr>
          <w:rFonts w:ascii="Times New Roman" w:eastAsia="Times New Roman" w:hAnsi="Times New Roman" w:cs="Times New Roman"/>
          <w:sz w:val="24"/>
          <w:szCs w:val="24"/>
          <w:lang w:eastAsia="ru-RU"/>
        </w:rPr>
        <w:t>локальных актов, регламентирующих деятельность участников  процесса по формированию социальных компетенций.</w:t>
      </w:r>
    </w:p>
    <w:p w:rsidR="00407C4C" w:rsidRPr="00037D1C" w:rsidRDefault="00407C4C" w:rsidP="00A076D6">
      <w:pPr>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Мотивационные условия – материальное и моральное поощрение работников, активно работающих </w:t>
      </w:r>
      <w:r w:rsidR="00B30EE7" w:rsidRPr="00037D1C">
        <w:rPr>
          <w:rFonts w:ascii="Times New Roman" w:eastAsia="Times New Roman" w:hAnsi="Times New Roman" w:cs="Times New Roman"/>
          <w:sz w:val="24"/>
          <w:szCs w:val="24"/>
          <w:lang w:eastAsia="ru-RU"/>
        </w:rPr>
        <w:t>в рамках данного процесса.</w:t>
      </w:r>
    </w:p>
    <w:p w:rsidR="0029696A" w:rsidRPr="00176C95" w:rsidRDefault="00407C4C" w:rsidP="00A076D6">
      <w:pPr>
        <w:numPr>
          <w:ilvl w:val="0"/>
          <w:numId w:val="3"/>
        </w:numPr>
        <w:tabs>
          <w:tab w:val="left" w:pos="1134"/>
        </w:tabs>
        <w:spacing w:after="0" w:line="240" w:lineRule="auto"/>
        <w:ind w:left="0" w:firstLine="708"/>
        <w:jc w:val="both"/>
        <w:rPr>
          <w:rFonts w:ascii="Times New Roman" w:hAnsi="Times New Roman" w:cs="Times New Roman"/>
          <w:sz w:val="24"/>
          <w:szCs w:val="24"/>
        </w:rPr>
      </w:pPr>
      <w:r w:rsidRPr="00037D1C">
        <w:rPr>
          <w:rFonts w:ascii="Times New Roman" w:eastAsia="Times New Roman" w:hAnsi="Times New Roman" w:cs="Times New Roman"/>
          <w:sz w:val="24"/>
          <w:szCs w:val="24"/>
          <w:lang w:eastAsia="ru-RU"/>
        </w:rPr>
        <w:lastRenderedPageBreak/>
        <w:t xml:space="preserve">Временные условия – необходимо максимально </w:t>
      </w:r>
      <w:r w:rsidR="00B30EE7" w:rsidRPr="00037D1C">
        <w:rPr>
          <w:rFonts w:ascii="Times New Roman" w:eastAsia="Times New Roman" w:hAnsi="Times New Roman" w:cs="Times New Roman"/>
          <w:sz w:val="24"/>
          <w:szCs w:val="24"/>
          <w:lang w:eastAsia="ru-RU"/>
        </w:rPr>
        <w:t xml:space="preserve">распределить </w:t>
      </w:r>
      <w:r w:rsidRPr="00037D1C">
        <w:rPr>
          <w:rFonts w:ascii="Times New Roman" w:eastAsia="Times New Roman" w:hAnsi="Times New Roman" w:cs="Times New Roman"/>
          <w:sz w:val="24"/>
          <w:szCs w:val="24"/>
          <w:lang w:eastAsia="ru-RU"/>
        </w:rPr>
        <w:t xml:space="preserve"> время учителя для работы </w:t>
      </w:r>
      <w:r w:rsidR="00B30EE7" w:rsidRPr="00037D1C">
        <w:rPr>
          <w:rFonts w:ascii="Times New Roman" w:eastAsia="Times New Roman" w:hAnsi="Times New Roman" w:cs="Times New Roman"/>
          <w:sz w:val="24"/>
          <w:szCs w:val="24"/>
          <w:lang w:eastAsia="ru-RU"/>
        </w:rPr>
        <w:t xml:space="preserve">по включенности  школьников в социальное проектирование и его эффективное использование. </w:t>
      </w: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 управлением мы </w:t>
      </w:r>
      <w:r w:rsidRPr="00176C95">
        <w:rPr>
          <w:rFonts w:ascii="Times New Roman" w:hAnsi="Times New Roman" w:cs="Times New Roman"/>
          <w:sz w:val="24"/>
          <w:szCs w:val="24"/>
        </w:rPr>
        <w:t xml:space="preserve"> </w:t>
      </w:r>
      <w:r>
        <w:rPr>
          <w:rFonts w:ascii="Times New Roman" w:hAnsi="Times New Roman" w:cs="Times New Roman"/>
          <w:sz w:val="24"/>
          <w:szCs w:val="24"/>
        </w:rPr>
        <w:t xml:space="preserve">понимаем </w:t>
      </w:r>
      <w:r w:rsidRPr="00176C95">
        <w:rPr>
          <w:rFonts w:ascii="Times New Roman" w:hAnsi="Times New Roman" w:cs="Times New Roman"/>
          <w:sz w:val="24"/>
          <w:szCs w:val="24"/>
        </w:rPr>
        <w:t>«обобщенное целенаправленное (т.е. для достижения цели) воздействие на объект, осуществляемое разнообразными способами — путем трансформации связей в системе, введением новых элементов или действий, коррекцией алгоритмов управления, варьированием параметров</w:t>
      </w:r>
      <w:r>
        <w:rPr>
          <w:rFonts w:ascii="Times New Roman" w:hAnsi="Times New Roman" w:cs="Times New Roman"/>
          <w:sz w:val="24"/>
          <w:szCs w:val="24"/>
        </w:rPr>
        <w:t xml:space="preserve">. </w:t>
      </w: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r w:rsidRPr="00176C95">
        <w:rPr>
          <w:rFonts w:ascii="Times New Roman" w:hAnsi="Times New Roman" w:cs="Times New Roman"/>
          <w:sz w:val="24"/>
          <w:szCs w:val="24"/>
        </w:rPr>
        <w:t xml:space="preserve">Управление процессом формирования социальных компетенций школьников можно рассматривать как целенаправленный, системно организованный процесс воздействий на его структурные компоненты и связи между ними, обеспечивающий их целостность и эффективную реализацию функций, его оптимальное развитие.         </w:t>
      </w:r>
    </w:p>
    <w:p w:rsidR="00176C95" w:rsidRPr="00176C95" w:rsidRDefault="00176C95" w:rsidP="00176C95">
      <w:pPr>
        <w:tabs>
          <w:tab w:val="left" w:pos="1134"/>
        </w:tabs>
        <w:spacing w:after="0" w:line="240" w:lineRule="auto"/>
        <w:ind w:firstLine="567"/>
        <w:jc w:val="both"/>
        <w:rPr>
          <w:rFonts w:ascii="Times New Roman" w:hAnsi="Times New Roman" w:cs="Times New Roman"/>
          <w:sz w:val="24"/>
          <w:szCs w:val="24"/>
        </w:rPr>
      </w:pPr>
      <w:r w:rsidRPr="00176C95">
        <w:rPr>
          <w:rFonts w:ascii="Times New Roman" w:hAnsi="Times New Roman" w:cs="Times New Roman"/>
          <w:sz w:val="24"/>
          <w:szCs w:val="24"/>
        </w:rPr>
        <w:t xml:space="preserve"> Управление процессом будет успешным, если:</w:t>
      </w:r>
    </w:p>
    <w:p w:rsidR="00176C95" w:rsidRPr="00176C95" w:rsidRDefault="00176C95" w:rsidP="00176C95">
      <w:pPr>
        <w:tabs>
          <w:tab w:val="left" w:pos="1134"/>
        </w:tabs>
        <w:spacing w:after="0" w:line="240" w:lineRule="auto"/>
        <w:ind w:firstLine="567"/>
        <w:jc w:val="both"/>
        <w:rPr>
          <w:rFonts w:ascii="Times New Roman" w:hAnsi="Times New Roman" w:cs="Times New Roman"/>
          <w:sz w:val="24"/>
          <w:szCs w:val="24"/>
        </w:rPr>
      </w:pPr>
      <w:r w:rsidRPr="00176C95">
        <w:rPr>
          <w:rFonts w:ascii="Times New Roman" w:hAnsi="Times New Roman" w:cs="Times New Roman"/>
          <w:sz w:val="24"/>
          <w:szCs w:val="24"/>
        </w:rPr>
        <w:t>- будет внимание  внимания к проекту со стороны высшего руководства;</w:t>
      </w:r>
    </w:p>
    <w:p w:rsidR="00176C95" w:rsidRPr="00176C95" w:rsidRDefault="00176C95" w:rsidP="00176C95">
      <w:pPr>
        <w:tabs>
          <w:tab w:val="left" w:pos="1134"/>
        </w:tabs>
        <w:spacing w:after="0" w:line="240" w:lineRule="auto"/>
        <w:ind w:firstLine="567"/>
        <w:jc w:val="both"/>
        <w:rPr>
          <w:rFonts w:ascii="Times New Roman" w:hAnsi="Times New Roman" w:cs="Times New Roman"/>
          <w:sz w:val="24"/>
          <w:szCs w:val="24"/>
        </w:rPr>
      </w:pPr>
      <w:r w:rsidRPr="00176C95">
        <w:rPr>
          <w:rFonts w:ascii="Times New Roman" w:hAnsi="Times New Roman" w:cs="Times New Roman"/>
          <w:sz w:val="24"/>
          <w:szCs w:val="24"/>
        </w:rPr>
        <w:t>- не будет недостатка  информированности сотрудников о проекте и вовлечения их в проект;</w:t>
      </w:r>
    </w:p>
    <w:p w:rsidR="00176C95" w:rsidRPr="00176C95" w:rsidRDefault="00176C95" w:rsidP="00176C95">
      <w:pPr>
        <w:tabs>
          <w:tab w:val="left" w:pos="1134"/>
        </w:tabs>
        <w:spacing w:after="0" w:line="240" w:lineRule="auto"/>
        <w:ind w:firstLine="567"/>
        <w:jc w:val="both"/>
        <w:rPr>
          <w:rFonts w:ascii="Times New Roman" w:hAnsi="Times New Roman" w:cs="Times New Roman"/>
          <w:sz w:val="24"/>
          <w:szCs w:val="24"/>
        </w:rPr>
      </w:pPr>
      <w:r w:rsidRPr="00176C95">
        <w:rPr>
          <w:rFonts w:ascii="Times New Roman" w:hAnsi="Times New Roman" w:cs="Times New Roman"/>
          <w:sz w:val="24"/>
          <w:szCs w:val="24"/>
        </w:rPr>
        <w:t>- будет достаточно внимания к организации коммуникаций;</w:t>
      </w:r>
    </w:p>
    <w:p w:rsidR="00176C95" w:rsidRPr="00176C95" w:rsidRDefault="00176C95" w:rsidP="00176C95">
      <w:pPr>
        <w:tabs>
          <w:tab w:val="left" w:pos="1134"/>
        </w:tabs>
        <w:spacing w:after="0" w:line="240" w:lineRule="auto"/>
        <w:ind w:firstLine="567"/>
        <w:jc w:val="both"/>
        <w:rPr>
          <w:rFonts w:ascii="Times New Roman" w:hAnsi="Times New Roman" w:cs="Times New Roman"/>
          <w:sz w:val="24"/>
          <w:szCs w:val="24"/>
        </w:rPr>
      </w:pPr>
      <w:r w:rsidRPr="00176C95">
        <w:rPr>
          <w:rFonts w:ascii="Times New Roman" w:hAnsi="Times New Roman" w:cs="Times New Roman"/>
          <w:sz w:val="24"/>
          <w:szCs w:val="24"/>
        </w:rPr>
        <w:t>- не будет быстрых результатов оценивания  процессных явлений;</w:t>
      </w:r>
    </w:p>
    <w:p w:rsidR="00176C95" w:rsidRPr="00176C95" w:rsidRDefault="00176C95" w:rsidP="00176C95">
      <w:pPr>
        <w:tabs>
          <w:tab w:val="left" w:pos="1134"/>
        </w:tabs>
        <w:spacing w:after="0" w:line="240" w:lineRule="auto"/>
        <w:ind w:firstLine="567"/>
        <w:jc w:val="both"/>
        <w:rPr>
          <w:rFonts w:ascii="Times New Roman" w:hAnsi="Times New Roman" w:cs="Times New Roman"/>
          <w:sz w:val="24"/>
          <w:szCs w:val="24"/>
        </w:rPr>
      </w:pPr>
      <w:r w:rsidRPr="00176C95">
        <w:rPr>
          <w:rFonts w:ascii="Times New Roman" w:hAnsi="Times New Roman" w:cs="Times New Roman"/>
          <w:sz w:val="24"/>
          <w:szCs w:val="24"/>
        </w:rPr>
        <w:t>- вовлечение в проект сотрудников будет не принудительным, а мотивируемым;</w:t>
      </w:r>
    </w:p>
    <w:p w:rsidR="00451EEC" w:rsidRDefault="00176C95" w:rsidP="00176C95">
      <w:pPr>
        <w:tabs>
          <w:tab w:val="left" w:pos="1134"/>
        </w:tabs>
        <w:spacing w:after="0" w:line="240" w:lineRule="auto"/>
        <w:ind w:firstLine="567"/>
        <w:jc w:val="both"/>
      </w:pPr>
      <w:r w:rsidRPr="00176C95">
        <w:rPr>
          <w:rFonts w:ascii="Times New Roman" w:hAnsi="Times New Roman" w:cs="Times New Roman"/>
          <w:sz w:val="24"/>
          <w:szCs w:val="24"/>
        </w:rPr>
        <w:t>-  будет доступность любой необходимой информации для рабочей группы по проекту осуществления  процессного подхода.</w:t>
      </w:r>
      <w:r w:rsidR="00451EEC" w:rsidRPr="00451EEC">
        <w:t xml:space="preserve"> </w:t>
      </w:r>
    </w:p>
    <w:p w:rsidR="00176C95" w:rsidRDefault="00451EEC" w:rsidP="00176C95">
      <w:pPr>
        <w:tabs>
          <w:tab w:val="left" w:pos="1134"/>
        </w:tabs>
        <w:spacing w:after="0" w:line="240" w:lineRule="auto"/>
        <w:ind w:firstLine="567"/>
        <w:jc w:val="both"/>
        <w:rPr>
          <w:rFonts w:ascii="Times New Roman" w:hAnsi="Times New Roman" w:cs="Times New Roman"/>
          <w:sz w:val="24"/>
          <w:szCs w:val="24"/>
        </w:rPr>
      </w:pPr>
      <w:r w:rsidRPr="00451EEC">
        <w:rPr>
          <w:rFonts w:ascii="Times New Roman" w:hAnsi="Times New Roman" w:cs="Times New Roman"/>
          <w:sz w:val="24"/>
          <w:szCs w:val="24"/>
        </w:rPr>
        <w:t>Схема управления  процессом формирования соц</w:t>
      </w:r>
      <w:r w:rsidR="00812D48">
        <w:rPr>
          <w:rFonts w:ascii="Times New Roman" w:hAnsi="Times New Roman" w:cs="Times New Roman"/>
          <w:sz w:val="24"/>
          <w:szCs w:val="24"/>
        </w:rPr>
        <w:t xml:space="preserve">иальных компетенций учащихся 5-9 </w:t>
      </w:r>
      <w:r w:rsidRPr="00451EEC">
        <w:rPr>
          <w:rFonts w:ascii="Times New Roman" w:hAnsi="Times New Roman" w:cs="Times New Roman"/>
          <w:sz w:val="24"/>
          <w:szCs w:val="24"/>
        </w:rPr>
        <w:t>классов посредством реализации программы внеурочной деятельности по социальному проектированию</w:t>
      </w:r>
      <w:r>
        <w:rPr>
          <w:rFonts w:ascii="Times New Roman" w:hAnsi="Times New Roman" w:cs="Times New Roman"/>
          <w:sz w:val="24"/>
          <w:szCs w:val="24"/>
        </w:rPr>
        <w:t xml:space="preserve"> представлена в таблице 1.</w:t>
      </w: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176C95" w:rsidRDefault="00176C95" w:rsidP="00176C95">
      <w:pPr>
        <w:tabs>
          <w:tab w:val="left" w:pos="1134"/>
        </w:tabs>
        <w:spacing w:after="0" w:line="240" w:lineRule="auto"/>
        <w:ind w:firstLine="567"/>
        <w:jc w:val="both"/>
        <w:rPr>
          <w:rFonts w:ascii="Times New Roman" w:hAnsi="Times New Roman" w:cs="Times New Roman"/>
          <w:sz w:val="24"/>
          <w:szCs w:val="24"/>
        </w:rPr>
        <w:sectPr w:rsidR="00176C95" w:rsidSect="002179FF">
          <w:footerReference w:type="default" r:id="rId8"/>
          <w:pgSz w:w="11906" w:h="16838"/>
          <w:pgMar w:top="1134" w:right="567" w:bottom="1134" w:left="1701" w:header="709" w:footer="709" w:gutter="0"/>
          <w:pgNumType w:start="0"/>
          <w:cols w:space="708"/>
          <w:docGrid w:linePitch="360"/>
        </w:sectPr>
      </w:pPr>
    </w:p>
    <w:p w:rsidR="00451EEC" w:rsidRPr="00451EEC" w:rsidRDefault="00451EEC" w:rsidP="00451EEC">
      <w:pPr>
        <w:pStyle w:val="dash041e005f0431005f044b005f0447005f043d005f044b005f0439"/>
        <w:ind w:firstLine="720"/>
        <w:jc w:val="right"/>
        <w:rPr>
          <w:rStyle w:val="dash041e005f0431005f044b005f0447005f043d005f044b005f0439005f005fchar1char1"/>
        </w:rPr>
      </w:pPr>
      <w:r w:rsidRPr="00451EEC">
        <w:rPr>
          <w:rStyle w:val="dash041e005f0431005f044b005f0447005f043d005f044b005f0439005f005fchar1char1"/>
        </w:rPr>
        <w:lastRenderedPageBreak/>
        <w:t xml:space="preserve">Таблица 1. </w:t>
      </w:r>
    </w:p>
    <w:p w:rsidR="00176C95" w:rsidRPr="00451EEC" w:rsidRDefault="00176C95" w:rsidP="00176C95">
      <w:pPr>
        <w:pStyle w:val="dash041e005f0431005f044b005f0447005f043d005f044b005f0439"/>
        <w:ind w:firstLine="720"/>
        <w:jc w:val="center"/>
        <w:rPr>
          <w:rStyle w:val="dash041e005f0431005f044b005f0447005f043d005f044b005f0439005f005fchar1char1"/>
        </w:rPr>
      </w:pPr>
      <w:r w:rsidRPr="00451EEC">
        <w:rPr>
          <w:rStyle w:val="dash041e005f0431005f044b005f0447005f043d005f044b005f0439005f005fchar1char1"/>
        </w:rPr>
        <w:t xml:space="preserve">Схема управления  процессом формирования социальных компетенций учащихся 5-8 классов посредством реализации программы внеурочной деятельности по социальному проектированию </w:t>
      </w:r>
    </w:p>
    <w:p w:rsidR="00176C95" w:rsidRPr="00451EEC" w:rsidRDefault="00176C95" w:rsidP="00176C95">
      <w:pPr>
        <w:pStyle w:val="dash041e005f0431005f044b005f0447005f043d005f044b005f0439"/>
        <w:ind w:firstLine="720"/>
        <w:jc w:val="center"/>
        <w:rPr>
          <w:rStyle w:val="dash041e005f0431005f044b005f0447005f043d005f044b005f0439005f005fchar1char1"/>
        </w:rPr>
      </w:pPr>
    </w:p>
    <w:tbl>
      <w:tblPr>
        <w:tblStyle w:val="a6"/>
        <w:tblW w:w="14850" w:type="dxa"/>
        <w:tblLook w:val="04A0" w:firstRow="1" w:lastRow="0" w:firstColumn="1" w:lastColumn="0" w:noHBand="0" w:noVBand="1"/>
      </w:tblPr>
      <w:tblGrid>
        <w:gridCol w:w="5353"/>
        <w:gridCol w:w="4111"/>
        <w:gridCol w:w="5386"/>
      </w:tblGrid>
      <w:tr w:rsidR="00176C95" w:rsidTr="006B3187">
        <w:trPr>
          <w:trHeight w:val="112"/>
        </w:trPr>
        <w:tc>
          <w:tcPr>
            <w:tcW w:w="5353" w:type="dxa"/>
            <w:tcBorders>
              <w:right w:val="single" w:sz="4" w:space="0" w:color="auto"/>
            </w:tcBorders>
          </w:tcPr>
          <w:p w:rsidR="00176C95" w:rsidRDefault="00176C95" w:rsidP="006B3187">
            <w:pPr>
              <w:pStyle w:val="dash041e005f0431005f044b005f0447005f043d005f044b005f0439"/>
              <w:spacing w:line="360" w:lineRule="auto"/>
              <w:jc w:val="center"/>
              <w:rPr>
                <w:rStyle w:val="dash041e005f0431005f044b005f0447005f043d005f044b005f0439005f005fchar1char1"/>
                <w:sz w:val="28"/>
                <w:szCs w:val="28"/>
              </w:rPr>
            </w:pPr>
            <w:r w:rsidRPr="00686967">
              <w:rPr>
                <w:rStyle w:val="dash041e005f0431005f044b005f0447005f043d005f044b005f0439005f005fchar1char1"/>
              </w:rPr>
              <w:t>Внутреннее управление</w:t>
            </w:r>
            <w:r>
              <w:rPr>
                <w:rStyle w:val="dash041e005f0431005f044b005f0447005f043d005f044b005f0439005f005fchar1char1"/>
              </w:rPr>
              <w:t xml:space="preserve"> (требования)</w:t>
            </w:r>
          </w:p>
        </w:tc>
        <w:tc>
          <w:tcPr>
            <w:tcW w:w="4111" w:type="dxa"/>
            <w:tcBorders>
              <w:top w:val="nil"/>
              <w:left w:val="single" w:sz="4" w:space="0" w:color="auto"/>
              <w:bottom w:val="nil"/>
              <w:right w:val="single" w:sz="4" w:space="0" w:color="auto"/>
            </w:tcBorders>
          </w:tcPr>
          <w:p w:rsidR="00176C95" w:rsidRDefault="00176C95" w:rsidP="006B3187">
            <w:pPr>
              <w:pStyle w:val="dash041e005f0431005f044b005f0447005f043d005f044b005f0439"/>
              <w:spacing w:line="360" w:lineRule="auto"/>
              <w:jc w:val="center"/>
              <w:rPr>
                <w:rStyle w:val="dash041e005f0431005f044b005f0447005f043d005f044b005f0439005f005fchar1char1"/>
                <w:sz w:val="28"/>
                <w:szCs w:val="28"/>
              </w:rPr>
            </w:pPr>
          </w:p>
        </w:tc>
        <w:tc>
          <w:tcPr>
            <w:tcW w:w="5386" w:type="dxa"/>
            <w:tcBorders>
              <w:left w:val="single" w:sz="4" w:space="0" w:color="auto"/>
            </w:tcBorders>
          </w:tcPr>
          <w:p w:rsidR="00176C95" w:rsidRDefault="00176C95" w:rsidP="006B3187">
            <w:pPr>
              <w:pStyle w:val="dash041e005f0431005f044b005f0447005f043d005f044b005f0439"/>
              <w:spacing w:line="360" w:lineRule="auto"/>
              <w:jc w:val="center"/>
              <w:rPr>
                <w:rStyle w:val="dash041e005f0431005f044b005f0447005f043d005f044b005f0439005f005fchar1char1"/>
                <w:sz w:val="28"/>
                <w:szCs w:val="28"/>
              </w:rPr>
            </w:pPr>
            <w:r w:rsidRPr="00686967">
              <w:rPr>
                <w:rStyle w:val="dash041e005f0431005f044b005f0447005f043d005f044b005f0439005f005fchar1char1"/>
              </w:rPr>
              <w:t>Внешнее управление</w:t>
            </w:r>
            <w:r>
              <w:rPr>
                <w:rStyle w:val="dash041e005f0431005f044b005f0447005f043d005f044b005f0439005f005fchar1char1"/>
              </w:rPr>
              <w:t xml:space="preserve">  (требования)</w:t>
            </w:r>
          </w:p>
        </w:tc>
      </w:tr>
      <w:tr w:rsidR="00176C95" w:rsidTr="006B3187">
        <w:tc>
          <w:tcPr>
            <w:tcW w:w="5353" w:type="dxa"/>
            <w:tcBorders>
              <w:right w:val="single" w:sz="4" w:space="0" w:color="auto"/>
            </w:tcBorders>
          </w:tcPr>
          <w:p w:rsidR="00176C95" w:rsidRDefault="00176C95" w:rsidP="006B3187">
            <w:pPr>
              <w:pStyle w:val="dash041e005f0431005f044b005f0447005f043d005f044b005f0439"/>
              <w:rPr>
                <w:rStyle w:val="dash041e005f0431005f044b005f0447005f043d005f044b005f0439005f005fchar1char1"/>
                <w:sz w:val="20"/>
                <w:szCs w:val="20"/>
              </w:rPr>
            </w:pPr>
            <w:r w:rsidRPr="00EC29A9">
              <w:rPr>
                <w:rStyle w:val="dash041e005f0431005f044b005f0447005f043d005f044b005f0439005f005fchar1char1"/>
                <w:sz w:val="20"/>
                <w:szCs w:val="20"/>
              </w:rPr>
              <w:t xml:space="preserve">Кадровое обеспечение </w:t>
            </w:r>
            <w:r>
              <w:rPr>
                <w:rStyle w:val="dash041e005f0431005f044b005f0447005f043d005f044b005f0439005f005fchar1char1"/>
                <w:sz w:val="20"/>
                <w:szCs w:val="20"/>
              </w:rPr>
              <w:t>– требование  к образованию педагогов, квалификации;</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Материально техническое  - требование к обеспечению;</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Валеологическое – требование обеспечению безопасности и сохранения здоровья участников процесса;</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Программное - требования к написанию программы по внеурочной деятельности, методическим рекомендациям</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Финансирование деятельности педагогов осуществляется в рамках бюджетного финансирования</w:t>
            </w:r>
          </w:p>
          <w:p w:rsidR="00176C95" w:rsidRPr="00EC29A9" w:rsidRDefault="00176C95" w:rsidP="006B3187">
            <w:pPr>
              <w:pStyle w:val="dash041e005f0431005f044b005f0447005f043d005f044b005f0439"/>
              <w:rPr>
                <w:rStyle w:val="dash041e005f0431005f044b005f0447005f043d005f044b005f0439005f005fchar1char1"/>
                <w:sz w:val="20"/>
                <w:szCs w:val="20"/>
              </w:rPr>
            </w:pPr>
          </w:p>
        </w:tc>
        <w:tc>
          <w:tcPr>
            <w:tcW w:w="4111" w:type="dxa"/>
            <w:tcBorders>
              <w:top w:val="nil"/>
              <w:left w:val="single" w:sz="4" w:space="0" w:color="auto"/>
              <w:bottom w:val="nil"/>
              <w:right w:val="single" w:sz="4" w:space="0" w:color="auto"/>
            </w:tcBorders>
          </w:tcPr>
          <w:p w:rsidR="00176C95" w:rsidRDefault="00176C95" w:rsidP="006B3187">
            <w:pPr>
              <w:pStyle w:val="dash041e005f0431005f044b005f0447005f043d005f044b005f0439"/>
              <w:spacing w:line="360" w:lineRule="auto"/>
              <w:jc w:val="center"/>
              <w:rPr>
                <w:rStyle w:val="dash041e005f0431005f044b005f0447005f043d005f044b005f0439005f005fchar1char1"/>
                <w:sz w:val="28"/>
                <w:szCs w:val="28"/>
              </w:rPr>
            </w:pPr>
          </w:p>
        </w:tc>
        <w:tc>
          <w:tcPr>
            <w:tcW w:w="5386" w:type="dxa"/>
            <w:tcBorders>
              <w:left w:val="single" w:sz="4" w:space="0" w:color="auto"/>
            </w:tcBorders>
          </w:tcPr>
          <w:p w:rsidR="00176C95" w:rsidRPr="00686967" w:rsidRDefault="00176C95" w:rsidP="006B3187">
            <w:pPr>
              <w:pStyle w:val="dash041e005f0431005f044b005f0447005f043d005f044b005f0439"/>
              <w:rPr>
                <w:rStyle w:val="dash041e005f0431005f044b005f0447005f043d005f044b005f0439005f005fchar1char1"/>
                <w:sz w:val="20"/>
                <w:szCs w:val="20"/>
              </w:rPr>
            </w:pPr>
            <w:r w:rsidRPr="00686967">
              <w:rPr>
                <w:rStyle w:val="dash041e005f0431005f044b005f0447005f043d005f044b005f0439005f005fchar1char1"/>
                <w:sz w:val="20"/>
                <w:szCs w:val="20"/>
              </w:rPr>
              <w:t>Нормативно-правовое обеспечение</w:t>
            </w:r>
            <w:r>
              <w:rPr>
                <w:rStyle w:val="dash041e005f0431005f044b005f0447005f043d005f044b005f0439005f005fchar1char1"/>
                <w:sz w:val="20"/>
                <w:szCs w:val="20"/>
              </w:rPr>
              <w:t xml:space="preserve"> федерального, окружного и муниципального уровня:</w:t>
            </w:r>
          </w:p>
          <w:p w:rsidR="00176C95" w:rsidRPr="00686967" w:rsidRDefault="00176C95" w:rsidP="006B3187">
            <w:pPr>
              <w:pStyle w:val="dash041e005f0431005f044b005f0447005f043d005f044b005f0439"/>
              <w:rPr>
                <w:rStyle w:val="dash041e005f0431005f044b005f0447005f043d005f044b005f0439005f005fchar1char1"/>
                <w:sz w:val="20"/>
                <w:szCs w:val="20"/>
              </w:rPr>
            </w:pPr>
            <w:r w:rsidRPr="00686967">
              <w:rPr>
                <w:rStyle w:val="dash041e005f0431005f044b005f0447005f043d005f044b005f0439005f005fchar1char1"/>
                <w:sz w:val="20"/>
                <w:szCs w:val="20"/>
              </w:rPr>
              <w:t>Закон «Об образовании в РФ»;</w:t>
            </w:r>
          </w:p>
          <w:p w:rsidR="00176C95" w:rsidRPr="00686967" w:rsidRDefault="00176C95" w:rsidP="006B3187">
            <w:pPr>
              <w:pStyle w:val="dash041e005f0431005f044b005f0447005f043d005f044b005f0439"/>
              <w:rPr>
                <w:rStyle w:val="dash041e005f0431005f044b005f0447005f043d005f044b005f0439005f005fchar1char1"/>
                <w:sz w:val="20"/>
                <w:szCs w:val="20"/>
              </w:rPr>
            </w:pPr>
            <w:r w:rsidRPr="00686967">
              <w:rPr>
                <w:rStyle w:val="dash041e005f0431005f044b005f0447005f043d005f044b005f0439005f005fchar1char1"/>
                <w:sz w:val="20"/>
                <w:szCs w:val="20"/>
              </w:rPr>
              <w:t>- ФГОС НОО, ООО;</w:t>
            </w:r>
          </w:p>
          <w:p w:rsidR="00176C95" w:rsidRPr="00686967" w:rsidRDefault="00176C95" w:rsidP="006B3187">
            <w:pPr>
              <w:pStyle w:val="dash041e005f0431005f044b005f0447005f043d005f044b005f0439"/>
              <w:rPr>
                <w:rStyle w:val="dash041e005f0431005f044b005f0447005f043d005f044b005f0439005f005fchar1char1"/>
                <w:sz w:val="20"/>
                <w:szCs w:val="20"/>
              </w:rPr>
            </w:pPr>
            <w:r w:rsidRPr="00686967">
              <w:rPr>
                <w:rStyle w:val="dash041e005f0431005f044b005f0447005f043d005f044b005f0439005f005fchar1char1"/>
                <w:sz w:val="20"/>
                <w:szCs w:val="20"/>
              </w:rPr>
              <w:t xml:space="preserve">- </w:t>
            </w:r>
            <w:r>
              <w:rPr>
                <w:rStyle w:val="dash041e005f0431005f044b005f0447005f043d005f044b005f0439005f005fchar1char1"/>
                <w:sz w:val="20"/>
                <w:szCs w:val="20"/>
              </w:rPr>
              <w:t>Программа развития воспитательной  компоненты в ОУ;</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программа воспитания и социализации учащихся МБОУ СОШ №5;</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программа внеурочной деятельности «Твои шаги к успеху»;</w:t>
            </w:r>
          </w:p>
          <w:p w:rsidR="00176C95" w:rsidRDefault="00176C95" w:rsidP="006B3187">
            <w:pPr>
              <w:pStyle w:val="dash041e005f0431005f044b005f0447005f043d005f044b005f0439"/>
              <w:rPr>
                <w:rStyle w:val="dash041e005f0431005f044b005f0447005f043d005f044b005f0439005f005fchar1char1"/>
                <w:sz w:val="28"/>
                <w:szCs w:val="28"/>
              </w:rPr>
            </w:pPr>
            <w:r>
              <w:rPr>
                <w:rStyle w:val="dash041e005f0431005f044b005f0447005f043d005f044b005f0439005f005fchar1char1"/>
                <w:sz w:val="20"/>
                <w:szCs w:val="20"/>
              </w:rPr>
              <w:t>- методические рекомендации по социальному проектированию</w:t>
            </w:r>
          </w:p>
        </w:tc>
      </w:tr>
    </w:tbl>
    <w:p w:rsidR="00176C95" w:rsidRDefault="00BF5E84" w:rsidP="00176C95">
      <w:pPr>
        <w:pStyle w:val="dash041e005f0431005f044b005f0447005f043d005f044b005f0439"/>
        <w:ind w:firstLine="720"/>
        <w:rPr>
          <w:rStyle w:val="dash041e005f0431005f044b005f0447005f043d005f044b005f0439005f005fchar1char1"/>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5185410</wp:posOffset>
                </wp:positionH>
                <wp:positionV relativeFrom="paragraph">
                  <wp:posOffset>-1905</wp:posOffset>
                </wp:positionV>
                <wp:extent cx="2762250" cy="400050"/>
                <wp:effectExtent l="38100" t="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7296810" id="_x0000_t32" coordsize="21600,21600" o:spt="32" o:oned="t" path="m,l21600,21600e" filled="f">
                <v:path arrowok="t" fillok="f" o:connecttype="none"/>
                <o:lock v:ext="edit" shapetype="t"/>
              </v:shapetype>
              <v:shape id="Прямая со стрелкой 6" o:spid="_x0000_s1026" type="#_x0000_t32" style="position:absolute;margin-left:408.3pt;margin-top:-.15pt;width:217.5pt;height:3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DwIAADIEAAAOAAAAZHJzL2Uyb0RvYy54bWysU0uO1DAQ3SNxB8t7OukWNCjq9Cx6+CxG&#10;MGLgAB7H7lg4tlU2nfRu4AJzBK7AhgUfzRmSG1F2usNXSCA2pdjl96req8rqpGs02QnwypqSzmc5&#10;JcJwWymzLenLF4/uPKDEB2Yqpq0RJd0LT0/Wt2+tWleIha2trgQQJDG+aF1J6xBckWWe16Jhfmad&#10;MJiUFhoW8AjbrALWInujs0WeL7PWQuXAcuE93p6OSbpO/FIKHp5J6UUguqTYW0gRUryMMVuvWLEF&#10;5mrFD22wf+iiYcpg0YnqlAVGXoP6hapRHKy3Msy4bTIrpeIiaUA18/wnNRc1cyJpQXO8m2zy/4+W&#10;P92dA1FVSZeUGNbgiPp3w9Vw3X/p3w/XZHjT32AY3g5X/Yf+c/+pv+k/kmX0rXW+QPjGnENUzjtz&#10;4c4sf+Uxl/2QjAfvxmedhIZIrdwTXJdkGZpAujSR/TQR0QXC8XJxf7lY3MPBcczdzfMcvyM9KyJP&#10;LOvAh8fCNiR+lNQHYGpbh401BodvYazBdmc+jMAjIIK1iTEwpR+aioS9Q/kMwLaHIjGfpIzdJx1h&#10;r8WIfS4kOoddjjXSzoqNBrJjuG2Mc2HCfGLC1xEmldYTME8G/BF4eB+hIu3z34AnRKpsTZjAjTIW&#10;flc9dMeW5fj+6MCoO1pwaav9ORynjIuZBnL4ieLmf39O8G+/+vorAAAA//8DAFBLAwQUAAYACAAA&#10;ACEAz3t3DN0AAAAJAQAADwAAAGRycy9kb3ducmV2LnhtbEyPwU7DMBBE70j8g7WVuLVOgnCjEKcK&#10;FSAkTgQ+wI23SVR7HcVuk/497gmOszOaeVvuFmvYBSc/OJKQbhJgSK3TA3USfr7f1jkwHxRpZRyh&#10;hCt62FX3d6UqtJvpCy9N6FgsIV8oCX0IY8G5b3u0ym/ciBS9o5usClFOHdeTmmO5NTxLEsGtGigu&#10;9GrEfY/tqTlbCXXOP+l03W9989EKbebl9b1+kfJhtdTPwAIu4S8MN/yIDlVkOrgzac+MhDwVIkYl&#10;rB+B3fzsKY2HgwSRbYFXJf//QfULAAD//wMAUEsBAi0AFAAGAAgAAAAhALaDOJL+AAAA4QEAABMA&#10;AAAAAAAAAAAAAAAAAAAAAFtDb250ZW50X1R5cGVzXS54bWxQSwECLQAUAAYACAAAACEAOP0h/9YA&#10;AACUAQAACwAAAAAAAAAAAAAAAAAvAQAAX3JlbHMvLnJlbHNQSwECLQAUAAYACAAAACEA8K8Ifg8C&#10;AAAyBAAADgAAAAAAAAAAAAAAAAAuAgAAZHJzL2Uyb0RvYy54bWxQSwECLQAUAAYACAAAACEAz3t3&#10;DN0AAAAJAQAADwAAAAAAAAAAAAAAAABpBAAAZHJzL2Rvd25yZXYueG1sUEsFBgAAAAAEAAQA8wAA&#10;AHMFAAAAAA==&#10;" strokecolor="#4579b8 [3044]">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1565910</wp:posOffset>
                </wp:positionH>
                <wp:positionV relativeFrom="paragraph">
                  <wp:posOffset>-1905</wp:posOffset>
                </wp:positionV>
                <wp:extent cx="2524125" cy="400050"/>
                <wp:effectExtent l="0" t="0" r="66675"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4E5AB3" id="Прямая со стрелкой 5" o:spid="_x0000_s1026" type="#_x0000_t32" style="position:absolute;margin-left:123.3pt;margin-top:-.15pt;width:198.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AcCgIAACgEAAAOAAAAZHJzL2Uyb0RvYy54bWysU0uO1DAQ3SNxB8t7OunWNEJRp2fRA2xG&#10;MGLgAB7H7ljEH5VNJ70buMAcgSuwYcGA5gzJjSg73eErJBCbku2qV/VeVXl12umG7AR4ZU1J57Oc&#10;EmG4rZTZlvTVyycPHlHiAzMVa6wRJd0LT0/X9++tWleIha1tUwkgmMT4onUlrUNwRZZ5XgvN/Mw6&#10;YdApLWgW8ArbrALWYnbdZIs8f5i1FioHlgvv8fVsdNJ1yi+l4OG5lF4E0pQUuYVkIdmraLP1ihVb&#10;YK5W/ECD/QMLzZTBolOqMxYYeQPql1RacbDeyjDjVmdWSsVF0oBq5vlPai5r5kTSgs3xbmqT/39p&#10;+bPdBRBVlXRJiWEaR9S/H66Hm/5L/2G4IcPb/g7N8G647j/2n/vb/q7/RJaxb63zBcI35gKict6Z&#10;S3du+WuPvuwHZ7x4N4Z1EnQMR+mkS3PYT3MQXSAcHxfLxcl8gYQ4+k7yPF+mQWWsOKId+PBUWE3i&#10;oaQ+AFPbOmysMThyC/M0DLY79yGyYcUREEs3JtrAVPPYVCTsHYpmALaNqjA2+pOAkXNiH/aNGLEv&#10;hMR+IcuxRtpUsWmA7BjuGONcmDCfMmF0hEnVNBMwT+T+CDzER6hIW/w34AmRKlsTJrBWxsLvqofu&#10;SFmO8ccOjLpjC65stb+A42xxHVOvDl8n7vv39wT/9sHXXwEAAP//AwBQSwMEFAAGAAgAAAAhAPJI&#10;/mvdAAAACAEAAA8AAABkcnMvZG93bnJldi54bWxMj8FOwzAQRO9I/IO1SNxaJyEKNMSpEBUXLoVS&#10;9ezG2zgiXkex2wS+nuUEt1nNaOZttZ5dLy44hs6TgnSZgEBqvOmoVbD/eFk8gAhRk9G9J1TwhQHW&#10;9fVVpUvjJ3rHyy62gksolFqBjXEopQyNRafD0g9I7J386HTkc2ylGfXE5a6XWZIU0umOeMHqAZ8t&#10;Np+7s1OwCm82BnvAzWmbFttv3W5e95NStzfz0yOIiHP8C8MvPqNDzUxHfyYTRK8gy4uCowoWdyDY&#10;L/I8BXFkkd2DrCv5/4H6BwAA//8DAFBLAQItABQABgAIAAAAIQC2gziS/gAAAOEBAAATAAAAAAAA&#10;AAAAAAAAAAAAAABbQ29udGVudF9UeXBlc10ueG1sUEsBAi0AFAAGAAgAAAAhADj9If/WAAAAlAEA&#10;AAsAAAAAAAAAAAAAAAAALwEAAF9yZWxzLy5yZWxzUEsBAi0AFAAGAAgAAAAhAOHWgBwKAgAAKAQA&#10;AA4AAAAAAAAAAAAAAAAALgIAAGRycy9lMm9Eb2MueG1sUEsBAi0AFAAGAAgAAAAhAPJI/mvdAAAA&#10;CAEAAA8AAAAAAAAAAAAAAAAAZAQAAGRycy9kb3ducmV2LnhtbFBLBQYAAAAABAAEAPMAAABuBQAA&#10;AAA=&#10;" strokecolor="#4579b8 [3044]">
                <v:stroke endarrow="open"/>
                <o:lock v:ext="edit" shapetype="f"/>
              </v:shape>
            </w:pict>
          </mc:Fallback>
        </mc:AlternateContent>
      </w:r>
    </w:p>
    <w:tbl>
      <w:tblPr>
        <w:tblStyle w:val="a6"/>
        <w:tblpPr w:leftFromText="180" w:rightFromText="180" w:vertAnchor="text" w:horzAnchor="margin" w:tblpXSpec="center" w:tblpY="348"/>
        <w:tblW w:w="0" w:type="auto"/>
        <w:tblLook w:val="04A0" w:firstRow="1" w:lastRow="0" w:firstColumn="1" w:lastColumn="0" w:noHBand="0" w:noVBand="1"/>
      </w:tblPr>
      <w:tblGrid>
        <w:gridCol w:w="4219"/>
      </w:tblGrid>
      <w:tr w:rsidR="00176C95" w:rsidTr="006B3187">
        <w:tc>
          <w:tcPr>
            <w:tcW w:w="4219" w:type="dxa"/>
          </w:tcPr>
          <w:p w:rsidR="00176C95" w:rsidRPr="0010541B" w:rsidRDefault="00176C95" w:rsidP="006B3187">
            <w:pPr>
              <w:pStyle w:val="dash041e005f0431005f044b005f0447005f043d005f044b005f0439"/>
              <w:jc w:val="center"/>
              <w:rPr>
                <w:rStyle w:val="dash041e005f0431005f044b005f0447005f043d005f044b005f0439005f005fchar1char1"/>
                <w:b/>
                <w:sz w:val="28"/>
                <w:szCs w:val="28"/>
              </w:rPr>
            </w:pPr>
            <w:r w:rsidRPr="0010541B">
              <w:rPr>
                <w:rStyle w:val="dash041e005f0431005f044b005f0447005f043d005f044b005f0439005f005fchar1char1"/>
                <w:b/>
                <w:sz w:val="28"/>
                <w:szCs w:val="28"/>
              </w:rPr>
              <w:t>Процесс социализации школьников</w:t>
            </w:r>
          </w:p>
          <w:p w:rsidR="00176C95" w:rsidRPr="0010541B" w:rsidRDefault="00BF5E84" w:rsidP="006B3187">
            <w:pPr>
              <w:pStyle w:val="dash041e005f0431005f044b005f0447005f043d005f044b005f0439"/>
              <w:jc w:val="center"/>
              <w:rPr>
                <w:rStyle w:val="dash041e005f0431005f044b005f0447005f043d005f044b005f0439005f005fchar1char1"/>
                <w:b/>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2582545</wp:posOffset>
                      </wp:positionH>
                      <wp:positionV relativeFrom="paragraph">
                        <wp:posOffset>147954</wp:posOffset>
                      </wp:positionV>
                      <wp:extent cx="542925" cy="0"/>
                      <wp:effectExtent l="0" t="76200" r="28575" b="1143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AC632D" id="Прямая со стрелкой 4" o:spid="_x0000_s1026" type="#_x0000_t32" style="position:absolute;margin-left:203.35pt;margin-top:11.65pt;width:4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DGwIAAOgDAAAOAAAAZHJzL2Uyb0RvYy54bWysU0uOEzEQ3SNxB8t70p0oQZNWOiOREDYD&#10;RBo4QMXt7rZw25Zt0slu4AJzBK7AZhZ8NGfo3IiyOwkzsENsSnaV69XnPc8ud40kW26d0Cqnw0FK&#10;CVdMF0JVOX3/bvXsghLnQRUgteI53XNHL+dPn8xak/GRrrUsuCUIolzWmpzW3pssSRyreQNuoA1X&#10;GCy1bcDj1VZJYaFF9EYmozR9nrTaFsZqxp1D77IP0nnEL0vO/NuydNwTmVPszUdro90Em8xnkFUW&#10;TC3YsQ34hy4aEAqLnqGW4IF8tOIvqEYwq50u/YDpJtFlKRiPM+A0w/SPaa5rMDzOgstx5rwm9/9g&#10;2Zvt2hJR5HRMiYIGKeq+HG4Ot93P7uvhlhw+dfdoDp8PN91d96P73t1338g47K01LsP0hVrbMDnb&#10;qWtzpdkHh7HkUTBcnOmf7UrbhOc4OtlFHvZnHvjOE4bOyXg0HU0oYadQAtkpz1jnX3HdkHDIqfMW&#10;RFX7hVYKydZ2GGmA7ZXzoQ/ITgmhqNIrIWXkXCrS5nQ6iXUAlVdK8FiyMbgLpypKQFYoaeZtRHRa&#10;iiJkBxxnq81CWrIFlNV4dTF8sewf1VDw3judpOlRXg78a1307mF68mNrR5jY5iP80PMSXN3nxFCv&#10;VA9CvlQF8XuDTIG1ug0BxJIqNMaj5I+z/157OG10sV/bEzcop5h2lH7Q68M7nh9+0PkvAAAA//8D&#10;AFBLAwQUAAYACAAAACEA8a1WRd8AAAAJAQAADwAAAGRycy9kb3ducmV2LnhtbEyPwUrDQBCG74Lv&#10;sIzgzW6Slqgxm1KEQg8KNgr2OM2O2dTsbMhu2/j2rnjQ48x8/PP95XKyvTjR6DvHCtJZAoK4cbrj&#10;VsHb6/rmDoQPyBp7x6Tgizwsq8uLEgvtzrylUx1aEUPYF6jAhDAUUvrGkEU/cwNxvH240WKI49hK&#10;PeI5htteZkmSS4sdxw8GB3o01HzWR6vgfZPmab0zKwrrw/PTS7bD7WGj1PXVtHoAEWgKfzD86Ed1&#10;qKLT3h1Ze9ErWCT5bUQVZPM5iAgs7rMMxP53IatS/m9QfQMAAP//AwBQSwECLQAUAAYACAAAACEA&#10;toM4kv4AAADhAQAAEwAAAAAAAAAAAAAAAAAAAAAAW0NvbnRlbnRfVHlwZXNdLnhtbFBLAQItABQA&#10;BgAIAAAAIQA4/SH/1gAAAJQBAAALAAAAAAAAAAAAAAAAAC8BAABfcmVscy8ucmVsc1BLAQItABQA&#10;BgAIAAAAIQBMiPNDGwIAAOgDAAAOAAAAAAAAAAAAAAAAAC4CAABkcnMvZTJvRG9jLnhtbFBLAQIt&#10;ABQABgAIAAAAIQDxrVZF3wAAAAkBAAAPAAAAAAAAAAAAAAAAAHUEAABkcnMvZG93bnJldi54bWxQ&#10;SwUGAAAAAAQABADzAAAAgQUAAAAA&#10;" strokecolor="#4a7ebb">
                      <v:stroke endarrow="open"/>
                      <o:lock v:ext="edit" shapetype="f"/>
                    </v:shape>
                  </w:pict>
                </mc:Fallback>
              </mc:AlternateContent>
            </w:r>
            <w:r w:rsidR="00176C95" w:rsidRPr="0010541B">
              <w:rPr>
                <w:rStyle w:val="dash041e005f0431005f044b005f0447005f043d005f044b005f0439005f005fchar1char1"/>
                <w:b/>
                <w:sz w:val="28"/>
                <w:szCs w:val="28"/>
              </w:rPr>
              <w:t>(формирование социальных компетенций)</w:t>
            </w:r>
          </w:p>
          <w:p w:rsidR="00176C95" w:rsidRPr="0010541B" w:rsidRDefault="00176C95" w:rsidP="006B3187">
            <w:pPr>
              <w:pStyle w:val="dash041e005f0431005f044b005f0447005f043d005f044b005f0439"/>
              <w:jc w:val="center"/>
              <w:rPr>
                <w:rStyle w:val="dash041e005f0431005f044b005f0447005f043d005f044b005f0439005f005fchar1char1"/>
              </w:rPr>
            </w:pPr>
            <w:r w:rsidRPr="0010541B">
              <w:rPr>
                <w:rStyle w:val="dash041e005f0431005f044b005f0447005f043d005f044b005f0439005f005fchar1char1"/>
              </w:rPr>
              <w:t xml:space="preserve">Ответственный за процесс </w:t>
            </w:r>
            <w:r>
              <w:rPr>
                <w:rStyle w:val="dash041e005f0431005f044b005f0447005f043d005f044b005f0439005f005fchar1char1"/>
              </w:rPr>
              <w:t>– заместитель директора по ВВВР</w:t>
            </w:r>
          </w:p>
          <w:p w:rsidR="00176C95" w:rsidRDefault="00176C95" w:rsidP="006B3187">
            <w:pPr>
              <w:pStyle w:val="dash041e005f0431005f044b005f0447005f043d005f044b005f0439"/>
              <w:jc w:val="center"/>
              <w:rPr>
                <w:rStyle w:val="dash041e005f0431005f044b005f0447005f043d005f044b005f0439005f005fchar1char1"/>
                <w:sz w:val="28"/>
                <w:szCs w:val="28"/>
              </w:rPr>
            </w:pPr>
          </w:p>
        </w:tc>
      </w:tr>
    </w:tbl>
    <w:tbl>
      <w:tblPr>
        <w:tblStyle w:val="a6"/>
        <w:tblpPr w:leftFromText="180" w:rightFromText="180" w:vertAnchor="text" w:horzAnchor="margin" w:tblpXSpec="right" w:tblpY="273"/>
        <w:tblOverlap w:val="never"/>
        <w:tblW w:w="0" w:type="auto"/>
        <w:tblLook w:val="04A0" w:firstRow="1" w:lastRow="0" w:firstColumn="1" w:lastColumn="0" w:noHBand="0" w:noVBand="1"/>
      </w:tblPr>
      <w:tblGrid>
        <w:gridCol w:w="3260"/>
        <w:gridCol w:w="1210"/>
      </w:tblGrid>
      <w:tr w:rsidR="00176C95" w:rsidRPr="00EC29A9" w:rsidTr="006B3187">
        <w:trPr>
          <w:cantSplit/>
          <w:trHeight w:val="1134"/>
        </w:trPr>
        <w:tc>
          <w:tcPr>
            <w:tcW w:w="3260" w:type="dxa"/>
          </w:tcPr>
          <w:p w:rsidR="00176C95" w:rsidRPr="00EC29A9" w:rsidRDefault="00176C95" w:rsidP="006B3187">
            <w:pPr>
              <w:pStyle w:val="dash041e005f0431005f044b005f0447005f043d005f044b005f0439"/>
              <w:jc w:val="center"/>
              <w:rPr>
                <w:rStyle w:val="dash041e005f0431005f044b005f0447005f043d005f044b005f0439005f005fchar1char1"/>
                <w:b/>
              </w:rPr>
            </w:pPr>
            <w:r w:rsidRPr="00EC29A9">
              <w:rPr>
                <w:rStyle w:val="dash041e005f0431005f044b005f0447005f043d005f044b005f0439005f005fchar1char1"/>
                <w:b/>
              </w:rPr>
              <w:t>Ученик</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сформированные социальные компетенции (</w:t>
            </w:r>
            <w:r w:rsidRPr="00B0657A">
              <w:rPr>
                <w:rStyle w:val="dash041e005f0431005f044b005f0447005f043d005f044b005f0439005f005fchar1char1"/>
                <w:sz w:val="20"/>
                <w:szCs w:val="20"/>
              </w:rPr>
              <w:t>когнитивный</w:t>
            </w:r>
            <w:r>
              <w:rPr>
                <w:rStyle w:val="dash041e005f0431005f044b005f0447005f043d005f044b005f0439005f005fchar1char1"/>
                <w:sz w:val="20"/>
                <w:szCs w:val="20"/>
              </w:rPr>
              <w:t xml:space="preserve">, мотивационный, деятельностный </w:t>
            </w:r>
            <w:r w:rsidRPr="00B0657A">
              <w:rPr>
                <w:rStyle w:val="dash041e005f0431005f044b005f0447005f043d005f044b005f0439005f005fchar1char1"/>
                <w:sz w:val="20"/>
                <w:szCs w:val="20"/>
              </w:rPr>
              <w:t>компонент</w:t>
            </w:r>
            <w:r>
              <w:rPr>
                <w:rStyle w:val="dash041e005f0431005f044b005f0447005f043d005f044b005f0439005f005fchar1char1"/>
                <w:sz w:val="20"/>
                <w:szCs w:val="20"/>
              </w:rPr>
              <w:t>);</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-имеется опыт  социального взаимодействия;</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имеется  навык  социального  проектирования;</w:t>
            </w:r>
          </w:p>
          <w:p w:rsidR="00176C95" w:rsidRPr="00EC29A9"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-сформирована активная гражданская позиция</w:t>
            </w:r>
          </w:p>
        </w:tc>
        <w:tc>
          <w:tcPr>
            <w:tcW w:w="1210" w:type="dxa"/>
            <w:textDirection w:val="btLr"/>
          </w:tcPr>
          <w:p w:rsidR="00176C95" w:rsidRPr="00EC29A9" w:rsidRDefault="00176C95" w:rsidP="006B3187">
            <w:pPr>
              <w:pStyle w:val="dash041e005f0431005f044b005f0447005f043d005f044b005f0439"/>
              <w:ind w:left="113" w:right="113"/>
              <w:rPr>
                <w:rStyle w:val="dash041e005f0431005f044b005f0447005f043d005f044b005f0439005f005fchar1char1"/>
                <w:sz w:val="20"/>
                <w:szCs w:val="20"/>
              </w:rPr>
            </w:pPr>
            <w:r>
              <w:rPr>
                <w:rStyle w:val="dash041e005f0431005f044b005f0447005f043d005f044b005f0439005f005fchar1char1"/>
                <w:sz w:val="20"/>
                <w:szCs w:val="20"/>
              </w:rPr>
              <w:t>Родители, школа, сообщество, семья</w:t>
            </w:r>
          </w:p>
        </w:tc>
      </w:tr>
    </w:tbl>
    <w:p w:rsidR="00176C95" w:rsidRPr="00263654" w:rsidRDefault="00176C95" w:rsidP="00176C95">
      <w:pPr>
        <w:tabs>
          <w:tab w:val="left" w:pos="10710"/>
        </w:tabs>
        <w:rPr>
          <w:lang w:eastAsia="ru-RU"/>
        </w:rPr>
      </w:pPr>
      <w:r>
        <w:rPr>
          <w:lang w:eastAsia="ru-RU"/>
        </w:rPr>
        <w:tab/>
      </w:r>
    </w:p>
    <w:tbl>
      <w:tblPr>
        <w:tblStyle w:val="a6"/>
        <w:tblpPr w:leftFromText="180" w:rightFromText="180" w:vertAnchor="text" w:horzAnchor="margin" w:tblpY="-59"/>
        <w:tblOverlap w:val="never"/>
        <w:tblW w:w="0" w:type="auto"/>
        <w:tblLook w:val="04A0" w:firstRow="1" w:lastRow="0" w:firstColumn="1" w:lastColumn="0" w:noHBand="0" w:noVBand="1"/>
      </w:tblPr>
      <w:tblGrid>
        <w:gridCol w:w="1242"/>
        <w:gridCol w:w="2835"/>
      </w:tblGrid>
      <w:tr w:rsidR="00176C95" w:rsidRPr="00EC29A9" w:rsidTr="006B3187">
        <w:trPr>
          <w:cantSplit/>
          <w:trHeight w:val="1832"/>
        </w:trPr>
        <w:tc>
          <w:tcPr>
            <w:tcW w:w="1242" w:type="dxa"/>
            <w:textDirection w:val="btLr"/>
          </w:tcPr>
          <w:p w:rsidR="00176C95" w:rsidRPr="00EC29A9" w:rsidRDefault="00176C95" w:rsidP="006B3187">
            <w:pPr>
              <w:pStyle w:val="dash041e005f0431005f044b005f0447005f043d005f044b005f0439"/>
              <w:ind w:left="113" w:right="113"/>
              <w:rPr>
                <w:rStyle w:val="dash041e005f0431005f044b005f0447005f043d005f044b005f0439005f005fchar1char1"/>
                <w:sz w:val="20"/>
                <w:szCs w:val="20"/>
              </w:rPr>
            </w:pPr>
            <w:r>
              <w:rPr>
                <w:rStyle w:val="dash041e005f0431005f044b005f0447005f043d005f044b005f0439005f005fchar1char1"/>
                <w:sz w:val="20"/>
                <w:szCs w:val="20"/>
              </w:rPr>
              <w:t xml:space="preserve">Родители, школа, сообщество </w:t>
            </w:r>
          </w:p>
        </w:tc>
        <w:tc>
          <w:tcPr>
            <w:tcW w:w="2835" w:type="dxa"/>
          </w:tcPr>
          <w:p w:rsidR="00176C95" w:rsidRPr="00EC29A9" w:rsidRDefault="00176C95" w:rsidP="006B3187">
            <w:pPr>
              <w:pStyle w:val="dash041e005f0431005f044b005f0447005f043d005f044b005f0439"/>
              <w:jc w:val="center"/>
              <w:rPr>
                <w:rStyle w:val="dash041e005f0431005f044b005f0447005f043d005f044b005f0439005f005fchar1char1"/>
                <w:b/>
              </w:rPr>
            </w:pPr>
            <w:r w:rsidRPr="00EC29A9">
              <w:rPr>
                <w:rStyle w:val="dash041e005f0431005f044b005f0447005f043d005f044b005f0439005f005fchar1char1"/>
                <w:b/>
              </w:rPr>
              <w:t>Ученик</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несформированные социальные компетенции;</w:t>
            </w:r>
          </w:p>
          <w:p w:rsidR="00176C95" w:rsidRDefault="00BF5E84" w:rsidP="006B3187">
            <w:pPr>
              <w:pStyle w:val="dash041e005f0431005f044b005f0447005f043d005f044b005f0439"/>
              <w:rPr>
                <w:rStyle w:val="dash041e005f0431005f044b005f0447005f043d005f044b005f0439005f005fchar1char1"/>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1729740</wp:posOffset>
                      </wp:positionH>
                      <wp:positionV relativeFrom="paragraph">
                        <wp:posOffset>34925</wp:posOffset>
                      </wp:positionV>
                      <wp:extent cx="762000" cy="9525"/>
                      <wp:effectExtent l="0" t="76200" r="19050" b="1047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B6641E" id="Прямая со стрелкой 11" o:spid="_x0000_s1026" type="#_x0000_t32" style="position:absolute;margin-left:136.2pt;margin-top:2.75pt;width:60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MuEAIAADEEAAAOAAAAZHJzL2Uyb0RvYy54bWysU82O0zAQviPxDpbvNG2lXSBquocucFlB&#10;xcLevY7dWDi2NTZNelt4gX0EXoHLHvjRPkPyRjt22vArJBCXUeyZb775vnEWJ22tyVaAV9YUdDaZ&#10;UiIMt6Uym4K+fvX0wSNKfGCmZNoaUdCd8PRkef/eonG5mNvK6lIAwSbG540raBWCy7PM80rUzE+s&#10;EwaT0kLNAh5hk5XAGuxe62w+nR5njYXSgeXCe7w9HZJ0mfpLKXh4IaUXgeiC4mwhRUjxMsZsuWD5&#10;BpirFN+Pwf5hipopg6Rjq1MWGHkL6pdWteJgvZVhwm2dWSkVF0kDqplNf1JzXjEnkhY0x7vRJv//&#10;2vLn2zUQVeLuZpQYVuOOug/9VX/dfe0+9tekf9fdYujf91fdTfel+9zddp8IFqNzjfM5NliZNUTt&#10;vDXn7szyNx5z2Q/JePBuKGsl1ERq5S6QNJmGNpA27WQ37kS0gXC8fHiMa8bNcUw9PpofRd6M5bFJ&#10;5HTgwzNhaxI/CuoDMLWpwsoag7u3MBCw7ZkPA/AAiGBtYgxM6SemJGHnUDwDsM2eJOaTjmH0JCLs&#10;tBiwL4VE43DEgSM9WbHSQLYMHxvjXJiQbMJxtcHqCJNK6xE4Ter/CNzXR6hIz/lvwCMiMVsTRnCt&#10;jIXfsYf2MLIc6g8ODLqjBZe23K3hsGJ8l2kh+38oPvzvzwn+7U9f3gEAAP//AwBQSwMEFAAGAAgA&#10;AAAhAENX1BTbAAAABwEAAA8AAABkcnMvZG93bnJldi54bWxMjsFOwzAQRO9I/IO1SNyoQ6BNCdlU&#10;oQJUiROBD3DjJYlqr6PYbdK/xz3BcTSjN6/YzNaIE42+d4xwv0hAEDdO99wifH+93a1B+KBYK+OY&#10;EM7kYVNeXxUq127iTzrVoRURwj5XCF0IQy6lbzqyyi/cQBy7HzdaFWIcW6lHNUW4NTJNkpW0quf4&#10;0KmBth01h/poEaq1/ODDeZv5etestJnm1/fqBfH2Zq6eQQSaw98YLvpRHcrotHdH1l4YhDRLH+MU&#10;YbkEEfuHp0veI2QJyLKQ//3LXwAAAP//AwBQSwECLQAUAAYACAAAACEAtoM4kv4AAADhAQAAEwAA&#10;AAAAAAAAAAAAAAAAAAAAW0NvbnRlbnRfVHlwZXNdLnhtbFBLAQItABQABgAIAAAAIQA4/SH/1gAA&#10;AJQBAAALAAAAAAAAAAAAAAAAAC8BAABfcmVscy8ucmVsc1BLAQItABQABgAIAAAAIQBAwsMuEAIA&#10;ADEEAAAOAAAAAAAAAAAAAAAAAC4CAABkcnMvZTJvRG9jLnhtbFBLAQItABQABgAIAAAAIQBDV9QU&#10;2wAAAAcBAAAPAAAAAAAAAAAAAAAAAGoEAABkcnMvZG93bnJldi54bWxQSwUGAAAAAAQABADzAAAA&#10;cgUAAAAA&#10;" strokecolor="#4579b8 [3044]">
                      <v:stroke endarrow="open"/>
                      <o:lock v:ext="edit" shapetype="f"/>
                    </v:shape>
                  </w:pict>
                </mc:Fallback>
              </mc:AlternateContent>
            </w:r>
            <w:r w:rsidR="00176C95">
              <w:rPr>
                <w:rStyle w:val="dash041e005f0431005f044b005f0447005f043d005f044b005f0439005f005fchar1char1"/>
                <w:sz w:val="20"/>
                <w:szCs w:val="20"/>
              </w:rPr>
              <w:t>- отсутствие опыта социального взаимодействия;</w:t>
            </w:r>
          </w:p>
          <w:p w:rsidR="00176C95" w:rsidRPr="00EC29A9"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отсутствие навыка социального  проектирования</w:t>
            </w:r>
          </w:p>
        </w:tc>
      </w:tr>
    </w:tbl>
    <w:p w:rsidR="00176C95" w:rsidRPr="00263654" w:rsidRDefault="00176C95" w:rsidP="00176C95">
      <w:pPr>
        <w:tabs>
          <w:tab w:val="left" w:pos="10710"/>
        </w:tabs>
        <w:rPr>
          <w:lang w:eastAsia="ru-RU"/>
        </w:rPr>
      </w:pPr>
    </w:p>
    <w:p w:rsidR="00176C95" w:rsidRDefault="00176C95" w:rsidP="00176C95">
      <w:pPr>
        <w:pStyle w:val="dash041e005f0431005f044b005f0447005f043d005f044b005f0439"/>
        <w:ind w:firstLine="720"/>
        <w:rPr>
          <w:rStyle w:val="dash041e005f0431005f044b005f0447005f043d005f044b005f0439005f005fchar1char1"/>
          <w:sz w:val="28"/>
          <w:szCs w:val="28"/>
        </w:rPr>
      </w:pPr>
      <w:r>
        <w:rPr>
          <w:rStyle w:val="dash041e005f0431005f044b005f0447005f043d005f044b005f0439005f005fchar1char1"/>
          <w:sz w:val="28"/>
          <w:szCs w:val="28"/>
        </w:rPr>
        <w:t xml:space="preserve">     </w:t>
      </w:r>
    </w:p>
    <w:p w:rsidR="00176C95" w:rsidRDefault="00BF5E84" w:rsidP="00176C95">
      <w:pPr>
        <w:pStyle w:val="dash041e005f0431005f044b005f0447005f043d005f044b005f0439"/>
        <w:ind w:firstLine="720"/>
        <w:rPr>
          <w:rStyle w:val="dash041e005f0431005f044b005f0447005f043d005f044b005f0439005f005fchar1char1"/>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-1195705</wp:posOffset>
                </wp:positionH>
                <wp:positionV relativeFrom="paragraph">
                  <wp:posOffset>772160</wp:posOffset>
                </wp:positionV>
                <wp:extent cx="2524125" cy="399415"/>
                <wp:effectExtent l="0" t="76200" r="0"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4125" cy="399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8B86DD" id="Прямая со стрелкой 7" o:spid="_x0000_s1026" type="#_x0000_t32" style="position:absolute;margin-left:-94.15pt;margin-top:60.8pt;width:198.75pt;height:31.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5EQIAADIEAAAOAAAAZHJzL2Uyb0RvYy54bWysU0uO1DAQ3SNxB8t7Op1mmmGiTs+iB9iM&#10;oMUAe49jdyz8k2066d3ABeYIcwU2LPhozpDciLLTHb5CArEpxS6/V/VeVRanrZJoy5wXRpc4n0wx&#10;YpqaSuhNiV++eHzvIUY+EF0RaTQr8Y55fLq8e2fR2ILNTG1kxRwCEu2Lxpa4DsEWWeZpzRTxE2OZ&#10;hiQ3TpEAR7fJKkcaYFcym02nD7LGuMo6Q5n3cHs2JPEy8XPOaHjGuWcByRJDbyFFl+JljNlyQYqN&#10;I7YWdN8G+YcuFBEaio5UZyQQ9MaJX6iUoM54w8OEGpUZzgVlSQOoyac/qbmoiWVJC5jj7WiT/3+0&#10;9Ol27ZCoSnyMkSYKRtTd9Ff9dfele99fo/5tdwuhf9dfdR+6z92n7rb7iI6jb431BcBXeu2ictrq&#10;C3tu6GsPueyHZDx4OzxruVOIS2Ffwboky8AE1KaJ7MaJsDYgCpez+ewon80xopC7f3JylM9j6YwU&#10;kSeWtc6HJ8woFD9K7IMjYlOHldEahm/cUINsz30YgAdABEsdYyBCPtIVCjsL8olzptkXifkkZeg+&#10;6Qg7yQbsc8bBOehyqJF2lq2kQ1sC20YoZTrkIxO8jjAupByB02TAH4H79xHK0j7/DXhEpMpGhxGs&#10;hDbud9VDe2iZD+8PDgy6owWXptqt3WHKsJhpIPufKG7+9+cE//arL78CAAD//wMAUEsDBBQABgAI&#10;AAAAIQAX+Ie/4AAAAAwBAAAPAAAAZHJzL2Rvd25yZXYueG1sTI9BTsMwEEX3SNzBGiR2rZMAwYQ4&#10;VagAIbEi7QHc2CRR7XEUu016e4YVLGf+05835WZxlp3NFAaPEtJ1Asxg6/WAnYT97m0lgIWoUCvr&#10;0Ui4mACb6vqqVIX2M36ZcxM7RiUYCiWhj3EsOA9tb5wKaz8apOzbT05FGqeO60nNVO4sz5Ik504N&#10;SBd6NZptb9pjc3ISasE/8XjZPobmo821nZfX9/pFytubpX4GFs0S/2D41Sd1qMjp4E+oA7MSVqkQ&#10;d8RSkqU5MEKy5CkDdqCNuH8AXpX8/xPVDwAAAP//AwBQSwECLQAUAAYACAAAACEAtoM4kv4AAADh&#10;AQAAEwAAAAAAAAAAAAAAAAAAAAAAW0NvbnRlbnRfVHlwZXNdLnhtbFBLAQItABQABgAIAAAAIQA4&#10;/SH/1gAAAJQBAAALAAAAAAAAAAAAAAAAAC8BAABfcmVscy8ucmVsc1BLAQItABQABgAIAAAAIQBL&#10;ZKm5EQIAADIEAAAOAAAAAAAAAAAAAAAAAC4CAABkcnMvZTJvRG9jLnhtbFBLAQItABQABgAIAAAA&#10;IQAX+Ie/4AAAAAwBAAAPAAAAAAAAAAAAAAAAAGsEAABkcnMvZG93bnJldi54bWxQSwUGAAAAAAQA&#10;BADzAAAAeAUAAAAA&#10;" strokecolor="#4579b8 [3044]">
                <v:stroke endarrow="open"/>
                <o:lock v:ext="edit" shapetype="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2471420</wp:posOffset>
                </wp:positionH>
                <wp:positionV relativeFrom="paragraph">
                  <wp:posOffset>772160</wp:posOffset>
                </wp:positionV>
                <wp:extent cx="2543175" cy="400050"/>
                <wp:effectExtent l="38100" t="76200" r="2857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4317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4003CC3" id="Прямая со стрелкой 9" o:spid="_x0000_s1026" type="#_x0000_t32" style="position:absolute;margin-left:194.6pt;margin-top:60.8pt;width:200.25pt;height:3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clFwIAADwEAAAOAAAAZHJzL2Uyb0RvYy54bWysU0uOEzEQ3SNxB8t70p0wAaaVziwyfBYj&#10;iBhg73HbaQv/ZJt0ZzdwgTkCV2DDgo/mDN03ouxOevgJCcSmZLvqVdV7VV6ctEqiLXNeGF3i6STH&#10;iGlqKqE3JX754tGdBxj5QHRFpNGsxDvm8cny9q1FYws2M7WRFXMIkmhfNLbEdQi2yDJPa6aInxjL&#10;NDi5cYoEuLpNVjnSQHYls1me38sa4yrrDGXew+vp4MTLlJ9zRsMzzj0LSJYYegvJumQvos2WC1Js&#10;HLG1oPs2yD90oYjQUHRMdUoCQW+c+CWVEtQZb3iYUKMyw7mgLHEANtP8JzbnNbEscQFxvB1l8v8v&#10;LX26XTskqhIfY6SJghF17/vL/qr72n3or1D/trsG07/rL7uP3Zfuc3fdfULHUbfG+gLgK712kTlt&#10;9bk9M/S1B1/2gzNevB3CWu4U4lLYJ7AuOJ1exVNMAXKgNs1mN86GtQFReJzNj+5O788xouA7yvN8&#10;noaXkSJmjGjrfHjMjELxUGIfHBGbOqyM1rAGxg01yPbMh9jhDSCCpY42ECEf6gqFnQUhiHOmiUwh&#10;NvoTqYFHYhR2kg3Y54yDhtDlUCNtL1tJh7YE9o5QynSYjpkgOsK4kHIE5kmAPwL38RHK0mb/DXhE&#10;pMpGhxGshDbud9VDe2iZD/EHBQbeUYILU+3W7jBvWNGk1f47xT/w/T3Bbz798hsAAAD//wMAUEsD&#10;BBQABgAIAAAAIQB6QtRo4AAAAAsBAAAPAAAAZHJzL2Rvd25yZXYueG1sTI/LTsMwEEX3SPyDNUjs&#10;qNMASRriVDwlJLpp2g9w4mkS4Udku234e4ZVWc7coztnqvVsNDuhD6OzApaLBBjazqnR9gL2u4+7&#10;AliI0iqpnUUBPxhgXV9fVbJU7my3eGpiz6jEhlIKGGKcSs5DN6CRYeEmtJQdnDcy0uh7rrw8U7nR&#10;PE2SjBs5WrowyAlfB+y+m6MRsMm3Ht/1pikOL+orPn6+De1+J8Ttzfz8BCziHC8w/OmTOtTk1Lqj&#10;VYFpAffFKiWUgnSZASMiL1Y5sJY2xUMGvK74/x/qXwAAAP//AwBQSwECLQAUAAYACAAAACEAtoM4&#10;kv4AAADhAQAAEwAAAAAAAAAAAAAAAAAAAAAAW0NvbnRlbnRfVHlwZXNdLnhtbFBLAQItABQABgAI&#10;AAAAIQA4/SH/1gAAAJQBAAALAAAAAAAAAAAAAAAAAC8BAABfcmVscy8ucmVsc1BLAQItABQABgAI&#10;AAAAIQCVPpclFwIAADwEAAAOAAAAAAAAAAAAAAAAAC4CAABkcnMvZTJvRG9jLnhtbFBLAQItABQA&#10;BgAIAAAAIQB6QtRo4AAAAAsBAAAPAAAAAAAAAAAAAAAAAHEEAABkcnMvZG93bnJldi54bWxQSwUG&#10;AAAAAAQABADzAAAAfgUAAAAA&#10;" strokecolor="#4579b8 [3044]">
                <v:stroke endarrow="open"/>
                <o:lock v:ext="edit" shapetype="f"/>
              </v:shape>
            </w:pict>
          </mc:Fallback>
        </mc:AlternateContent>
      </w:r>
      <w:r w:rsidR="00176C95">
        <w:rPr>
          <w:rStyle w:val="dash041e005f0431005f044b005f0447005f043d005f044b005f0439005f005fchar1char1"/>
          <w:sz w:val="28"/>
          <w:szCs w:val="28"/>
        </w:rPr>
        <w:br w:type="textWrapping" w:clear="all"/>
        <w:t xml:space="preserve">             </w:t>
      </w:r>
    </w:p>
    <w:tbl>
      <w:tblPr>
        <w:tblStyle w:val="a6"/>
        <w:tblW w:w="14850" w:type="dxa"/>
        <w:tblLook w:val="04A0" w:firstRow="1" w:lastRow="0" w:firstColumn="1" w:lastColumn="0" w:noHBand="0" w:noVBand="1"/>
      </w:tblPr>
      <w:tblGrid>
        <w:gridCol w:w="6345"/>
        <w:gridCol w:w="2410"/>
        <w:gridCol w:w="6095"/>
      </w:tblGrid>
      <w:tr w:rsidR="00176C95" w:rsidTr="00451EEC">
        <w:trPr>
          <w:trHeight w:val="251"/>
        </w:trPr>
        <w:tc>
          <w:tcPr>
            <w:tcW w:w="6345" w:type="dxa"/>
          </w:tcPr>
          <w:p w:rsidR="00176C95" w:rsidRDefault="00176C95" w:rsidP="006B3187">
            <w:pPr>
              <w:pStyle w:val="dash041e005f0431005f044b005f0447005f043d005f044b005f0439"/>
              <w:spacing w:line="360" w:lineRule="auto"/>
              <w:jc w:val="center"/>
              <w:rPr>
                <w:rStyle w:val="dash041e005f0431005f044b005f0447005f043d005f044b005f0439005f005fchar1char1"/>
                <w:sz w:val="28"/>
                <w:szCs w:val="28"/>
              </w:rPr>
            </w:pPr>
            <w:r>
              <w:rPr>
                <w:rStyle w:val="dash041e005f0431005f044b005f0447005f043d005f044b005f0439005f005fchar1char1"/>
              </w:rPr>
              <w:t>Человеческие ресурсы</w:t>
            </w:r>
          </w:p>
        </w:tc>
        <w:tc>
          <w:tcPr>
            <w:tcW w:w="2410" w:type="dxa"/>
          </w:tcPr>
          <w:p w:rsidR="00176C95" w:rsidRDefault="00176C95" w:rsidP="006B3187">
            <w:pPr>
              <w:pStyle w:val="dash041e005f0431005f044b005f0447005f043d005f044b005f0439"/>
              <w:spacing w:line="360" w:lineRule="auto"/>
              <w:jc w:val="center"/>
              <w:rPr>
                <w:rStyle w:val="dash041e005f0431005f044b005f0447005f043d005f044b005f0439005f005fchar1char1"/>
                <w:sz w:val="28"/>
                <w:szCs w:val="28"/>
              </w:rPr>
            </w:pPr>
          </w:p>
        </w:tc>
        <w:tc>
          <w:tcPr>
            <w:tcW w:w="6095" w:type="dxa"/>
          </w:tcPr>
          <w:p w:rsidR="00176C95" w:rsidRDefault="00176C95" w:rsidP="006B3187">
            <w:pPr>
              <w:pStyle w:val="dash041e005f0431005f044b005f0447005f043d005f044b005f0439"/>
              <w:spacing w:line="360" w:lineRule="auto"/>
              <w:jc w:val="center"/>
              <w:rPr>
                <w:rStyle w:val="dash041e005f0431005f044b005f0447005f043d005f044b005f0439005f005fchar1char1"/>
                <w:sz w:val="28"/>
                <w:szCs w:val="28"/>
              </w:rPr>
            </w:pPr>
            <w:r>
              <w:rPr>
                <w:rStyle w:val="dash041e005f0431005f044b005f0447005f043d005f044b005f0439005f005fchar1char1"/>
              </w:rPr>
              <w:t>Материальные ресурсы</w:t>
            </w:r>
          </w:p>
        </w:tc>
      </w:tr>
      <w:tr w:rsidR="00176C95" w:rsidTr="00451EEC">
        <w:tc>
          <w:tcPr>
            <w:tcW w:w="6345" w:type="dxa"/>
          </w:tcPr>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педагоги (предметники, классные руководители, организаторы,  социальные,  психологи);</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тьюторы;</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Совет по качеству;</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рабочая группа по внедрению программы по социальному проектированию;</w:t>
            </w:r>
          </w:p>
          <w:p w:rsidR="00176C95" w:rsidRPr="00EC29A9" w:rsidRDefault="00176C95" w:rsidP="002179FF">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Управляющий совет</w:t>
            </w:r>
          </w:p>
        </w:tc>
        <w:tc>
          <w:tcPr>
            <w:tcW w:w="2410" w:type="dxa"/>
          </w:tcPr>
          <w:p w:rsidR="00176C95" w:rsidRDefault="00176C95" w:rsidP="006B3187">
            <w:pPr>
              <w:pStyle w:val="dash041e005f0431005f044b005f0447005f043d005f044b005f0439"/>
              <w:spacing w:line="360" w:lineRule="auto"/>
              <w:jc w:val="center"/>
              <w:rPr>
                <w:rStyle w:val="dash041e005f0431005f044b005f0447005f043d005f044b005f0439005f005fchar1char1"/>
                <w:sz w:val="28"/>
                <w:szCs w:val="28"/>
              </w:rPr>
            </w:pPr>
          </w:p>
        </w:tc>
        <w:tc>
          <w:tcPr>
            <w:tcW w:w="6095" w:type="dxa"/>
          </w:tcPr>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учебные кабинеты;</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оргтехника;</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локальная сеть;</w:t>
            </w:r>
          </w:p>
          <w:p w:rsidR="00176C95" w:rsidRDefault="00176C95" w:rsidP="006B3187">
            <w:pPr>
              <w:pStyle w:val="dash041e005f0431005f044b005f0447005f043d005f044b005f0439"/>
              <w:rPr>
                <w:rStyle w:val="dash041e005f0431005f044b005f0447005f043d005f044b005f0439005f005fchar1char1"/>
                <w:sz w:val="20"/>
                <w:szCs w:val="20"/>
              </w:rPr>
            </w:pPr>
            <w:r>
              <w:rPr>
                <w:rStyle w:val="dash041e005f0431005f044b005f0447005f043d005f044b005f0439005f005fchar1char1"/>
                <w:sz w:val="20"/>
                <w:szCs w:val="20"/>
              </w:rPr>
              <w:t>- расходные материалы;</w:t>
            </w:r>
          </w:p>
          <w:p w:rsidR="00176C95" w:rsidRDefault="00176C95" w:rsidP="006B3187">
            <w:pPr>
              <w:pStyle w:val="dash041e005f0431005f044b005f0447005f043d005f044b005f0439"/>
              <w:rPr>
                <w:rStyle w:val="dash041e005f0431005f044b005f0447005f043d005f044b005f0439005f005fchar1char1"/>
                <w:sz w:val="28"/>
                <w:szCs w:val="28"/>
              </w:rPr>
            </w:pPr>
            <w:r>
              <w:rPr>
                <w:rStyle w:val="dash041e005f0431005f044b005f0447005f043d005f044b005f0439005f005fchar1char1"/>
                <w:sz w:val="20"/>
                <w:szCs w:val="20"/>
              </w:rPr>
              <w:t>- атрибутика (футболки,  кепки)</w:t>
            </w:r>
          </w:p>
        </w:tc>
      </w:tr>
    </w:tbl>
    <w:p w:rsidR="00176C95" w:rsidRDefault="00176C95" w:rsidP="00176C95">
      <w:pPr>
        <w:tabs>
          <w:tab w:val="left" w:pos="1134"/>
        </w:tabs>
        <w:spacing w:after="0" w:line="240" w:lineRule="auto"/>
        <w:ind w:firstLine="567"/>
        <w:jc w:val="both"/>
        <w:rPr>
          <w:rFonts w:ascii="Times New Roman" w:hAnsi="Times New Roman" w:cs="Times New Roman"/>
          <w:sz w:val="24"/>
          <w:szCs w:val="24"/>
        </w:rPr>
      </w:pPr>
    </w:p>
    <w:p w:rsidR="00451EEC" w:rsidRDefault="00451EEC" w:rsidP="00176C95">
      <w:pPr>
        <w:tabs>
          <w:tab w:val="left" w:pos="1134"/>
        </w:tabs>
        <w:spacing w:after="0" w:line="240" w:lineRule="auto"/>
        <w:ind w:firstLine="567"/>
        <w:jc w:val="both"/>
        <w:rPr>
          <w:rFonts w:ascii="Times New Roman" w:hAnsi="Times New Roman" w:cs="Times New Roman"/>
          <w:sz w:val="24"/>
          <w:szCs w:val="24"/>
        </w:rPr>
        <w:sectPr w:rsidR="00451EEC" w:rsidSect="002179FF">
          <w:pgSz w:w="16838" w:h="11906" w:orient="landscape"/>
          <w:pgMar w:top="567" w:right="1134" w:bottom="567" w:left="1134" w:header="709" w:footer="709" w:gutter="0"/>
          <w:cols w:space="708"/>
          <w:docGrid w:linePitch="360"/>
        </w:sectPr>
      </w:pPr>
    </w:p>
    <w:p w:rsidR="00B30EE7" w:rsidRDefault="00812D48" w:rsidP="00B66B67">
      <w:pPr>
        <w:pStyle w:val="a5"/>
        <w:numPr>
          <w:ilvl w:val="1"/>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w:t>
      </w:r>
      <w:r w:rsidR="00FC04C4" w:rsidRPr="00B66B67">
        <w:rPr>
          <w:rFonts w:ascii="Times New Roman" w:hAnsi="Times New Roman" w:cs="Times New Roman"/>
          <w:b/>
          <w:sz w:val="24"/>
          <w:szCs w:val="24"/>
        </w:rPr>
        <w:t>еханизмы управления процессом формирования социальных компетенций школьников</w:t>
      </w:r>
    </w:p>
    <w:p w:rsidR="00176C95" w:rsidRPr="00176C95" w:rsidRDefault="00176C95" w:rsidP="00176C95">
      <w:pPr>
        <w:spacing w:after="0" w:line="240" w:lineRule="auto"/>
        <w:ind w:left="720"/>
        <w:rPr>
          <w:rFonts w:ascii="Times New Roman" w:hAnsi="Times New Roman" w:cs="Times New Roman"/>
          <w:b/>
          <w:sz w:val="24"/>
          <w:szCs w:val="24"/>
        </w:rPr>
      </w:pPr>
    </w:p>
    <w:p w:rsidR="00400811" w:rsidRPr="00B66B67" w:rsidRDefault="00CC5045" w:rsidP="00B66B67">
      <w:pPr>
        <w:pStyle w:val="a5"/>
        <w:numPr>
          <w:ilvl w:val="2"/>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Обеспечение</w:t>
      </w:r>
    </w:p>
    <w:tbl>
      <w:tblPr>
        <w:tblStyle w:val="a6"/>
        <w:tblW w:w="0" w:type="auto"/>
        <w:tblInd w:w="108" w:type="dxa"/>
        <w:tblLayout w:type="fixed"/>
        <w:tblLook w:val="04A0" w:firstRow="1" w:lastRow="0" w:firstColumn="1" w:lastColumn="0" w:noHBand="0" w:noVBand="1"/>
      </w:tblPr>
      <w:tblGrid>
        <w:gridCol w:w="436"/>
        <w:gridCol w:w="2399"/>
        <w:gridCol w:w="1883"/>
        <w:gridCol w:w="1872"/>
        <w:gridCol w:w="2083"/>
        <w:gridCol w:w="1533"/>
      </w:tblGrid>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r w:rsidRPr="00037D1C">
              <w:rPr>
                <w:rFonts w:ascii="Times New Roman" w:hAnsi="Times New Roman" w:cs="Times New Roman"/>
                <w:sz w:val="24"/>
                <w:szCs w:val="24"/>
              </w:rPr>
              <w:t>№</w:t>
            </w:r>
          </w:p>
        </w:tc>
        <w:tc>
          <w:tcPr>
            <w:tcW w:w="2399" w:type="dxa"/>
          </w:tcPr>
          <w:p w:rsidR="00451EEC" w:rsidRPr="00037D1C" w:rsidRDefault="00451EEC" w:rsidP="00037D1C">
            <w:pPr>
              <w:jc w:val="center"/>
              <w:rPr>
                <w:rFonts w:ascii="Times New Roman" w:hAnsi="Times New Roman" w:cs="Times New Roman"/>
                <w:sz w:val="24"/>
                <w:szCs w:val="24"/>
              </w:rPr>
            </w:pPr>
            <w:r w:rsidRPr="00037D1C">
              <w:rPr>
                <w:rFonts w:ascii="Times New Roman" w:hAnsi="Times New Roman" w:cs="Times New Roman"/>
                <w:sz w:val="24"/>
                <w:szCs w:val="24"/>
              </w:rPr>
              <w:t>Направление деятельности</w:t>
            </w:r>
          </w:p>
        </w:tc>
        <w:tc>
          <w:tcPr>
            <w:tcW w:w="1883" w:type="dxa"/>
          </w:tcPr>
          <w:p w:rsidR="00451EEC" w:rsidRPr="00037D1C" w:rsidRDefault="00451EEC" w:rsidP="00037D1C">
            <w:pPr>
              <w:jc w:val="center"/>
              <w:rPr>
                <w:rFonts w:ascii="Times New Roman" w:hAnsi="Times New Roman" w:cs="Times New Roman"/>
                <w:sz w:val="24"/>
                <w:szCs w:val="24"/>
              </w:rPr>
            </w:pPr>
            <w:r w:rsidRPr="00037D1C">
              <w:rPr>
                <w:rFonts w:ascii="Times New Roman" w:hAnsi="Times New Roman" w:cs="Times New Roman"/>
                <w:sz w:val="24"/>
                <w:szCs w:val="24"/>
              </w:rPr>
              <w:t xml:space="preserve">Сроки </w:t>
            </w:r>
          </w:p>
        </w:tc>
        <w:tc>
          <w:tcPr>
            <w:tcW w:w="1872" w:type="dxa"/>
          </w:tcPr>
          <w:p w:rsidR="00451EEC" w:rsidRPr="00037D1C" w:rsidRDefault="00451EEC" w:rsidP="00037D1C">
            <w:pPr>
              <w:jc w:val="center"/>
              <w:rPr>
                <w:rFonts w:ascii="Times New Roman" w:hAnsi="Times New Roman" w:cs="Times New Roman"/>
                <w:sz w:val="24"/>
                <w:szCs w:val="24"/>
              </w:rPr>
            </w:pPr>
            <w:r w:rsidRPr="00037D1C">
              <w:rPr>
                <w:rFonts w:ascii="Times New Roman" w:hAnsi="Times New Roman" w:cs="Times New Roman"/>
                <w:sz w:val="24"/>
                <w:szCs w:val="24"/>
              </w:rPr>
              <w:t xml:space="preserve">Ответственный </w:t>
            </w:r>
          </w:p>
        </w:tc>
        <w:tc>
          <w:tcPr>
            <w:tcW w:w="2083" w:type="dxa"/>
          </w:tcPr>
          <w:p w:rsidR="00451EEC" w:rsidRPr="00037D1C" w:rsidRDefault="00451EEC" w:rsidP="00037D1C">
            <w:pPr>
              <w:jc w:val="center"/>
              <w:rPr>
                <w:rFonts w:ascii="Times New Roman" w:hAnsi="Times New Roman" w:cs="Times New Roman"/>
                <w:sz w:val="24"/>
                <w:szCs w:val="24"/>
              </w:rPr>
            </w:pPr>
            <w:r w:rsidRPr="00037D1C">
              <w:rPr>
                <w:rFonts w:ascii="Times New Roman" w:hAnsi="Times New Roman" w:cs="Times New Roman"/>
                <w:sz w:val="24"/>
                <w:szCs w:val="24"/>
              </w:rPr>
              <w:t xml:space="preserve">Примечание </w:t>
            </w:r>
          </w:p>
        </w:tc>
        <w:tc>
          <w:tcPr>
            <w:tcW w:w="1533" w:type="dxa"/>
          </w:tcPr>
          <w:p w:rsidR="00451EEC" w:rsidRPr="00037D1C" w:rsidRDefault="00451EEC" w:rsidP="00451EEC">
            <w:pPr>
              <w:rPr>
                <w:rFonts w:ascii="Times New Roman" w:hAnsi="Times New Roman" w:cs="Times New Roman"/>
                <w:sz w:val="24"/>
                <w:szCs w:val="24"/>
              </w:rPr>
            </w:pPr>
            <w:r>
              <w:rPr>
                <w:rFonts w:ascii="Times New Roman" w:hAnsi="Times New Roman" w:cs="Times New Roman"/>
                <w:sz w:val="24"/>
                <w:szCs w:val="24"/>
              </w:rPr>
              <w:t>ВШК</w:t>
            </w:r>
          </w:p>
        </w:tc>
      </w:tr>
      <w:tr w:rsidR="00451EEC" w:rsidRPr="00037D1C" w:rsidTr="00451EEC">
        <w:tc>
          <w:tcPr>
            <w:tcW w:w="10206" w:type="dxa"/>
            <w:gridSpan w:val="6"/>
          </w:tcPr>
          <w:p w:rsidR="00451EEC" w:rsidRPr="00451EEC" w:rsidRDefault="00451EEC" w:rsidP="00451EEC">
            <w:pPr>
              <w:ind w:left="360"/>
              <w:rPr>
                <w:rFonts w:ascii="Times New Roman" w:hAnsi="Times New Roman" w:cs="Times New Roman"/>
                <w:sz w:val="24"/>
                <w:szCs w:val="24"/>
              </w:rPr>
            </w:pPr>
            <w:r w:rsidRPr="00037D1C">
              <w:rPr>
                <w:rFonts w:ascii="Times New Roman" w:hAnsi="Times New Roman" w:cs="Times New Roman"/>
                <w:sz w:val="24"/>
                <w:szCs w:val="24"/>
              </w:rPr>
              <w:t>Организационное обеспечение:</w:t>
            </w:r>
          </w:p>
        </w:tc>
      </w:tr>
      <w:tr w:rsidR="00451EEC" w:rsidRPr="00037D1C" w:rsidTr="00812D48">
        <w:tc>
          <w:tcPr>
            <w:tcW w:w="436" w:type="dxa"/>
          </w:tcPr>
          <w:p w:rsidR="00451EEC" w:rsidRPr="00037D1C" w:rsidRDefault="00451EEC" w:rsidP="00037D1C">
            <w:pPr>
              <w:jc w:val="center"/>
              <w:rPr>
                <w:rFonts w:ascii="Times New Roman" w:hAnsi="Times New Roman" w:cs="Times New Roman"/>
                <w:b/>
                <w:sz w:val="24"/>
                <w:szCs w:val="24"/>
              </w:rPr>
            </w:pPr>
          </w:p>
        </w:tc>
        <w:tc>
          <w:tcPr>
            <w:tcW w:w="2399" w:type="dxa"/>
          </w:tcPr>
          <w:p w:rsidR="00451EEC" w:rsidRPr="00037D1C" w:rsidRDefault="00451EEC" w:rsidP="00037D1C">
            <w:pPr>
              <w:rPr>
                <w:rFonts w:ascii="Times New Roman" w:hAnsi="Times New Roman" w:cs="Times New Roman"/>
                <w:b/>
                <w:sz w:val="24"/>
                <w:szCs w:val="24"/>
              </w:rPr>
            </w:pPr>
            <w:r w:rsidRPr="00037D1C">
              <w:rPr>
                <w:rFonts w:ascii="Times New Roman" w:hAnsi="Times New Roman" w:cs="Times New Roman"/>
                <w:sz w:val="24"/>
                <w:szCs w:val="24"/>
              </w:rPr>
              <w:t>Создание рабочей группы по реализации программы по социальному проектированию</w:t>
            </w:r>
          </w:p>
        </w:tc>
        <w:tc>
          <w:tcPr>
            <w:tcW w:w="1883" w:type="dxa"/>
          </w:tcPr>
          <w:p w:rsidR="00451EEC" w:rsidRPr="00F82035" w:rsidRDefault="00451EEC" w:rsidP="00037D1C">
            <w:pPr>
              <w:jc w:val="center"/>
              <w:rPr>
                <w:rFonts w:ascii="Times New Roman" w:hAnsi="Times New Roman" w:cs="Times New Roman"/>
                <w:sz w:val="24"/>
                <w:szCs w:val="24"/>
              </w:rPr>
            </w:pPr>
            <w:r w:rsidRPr="00F82035">
              <w:rPr>
                <w:rFonts w:ascii="Times New Roman" w:hAnsi="Times New Roman" w:cs="Times New Roman"/>
                <w:sz w:val="24"/>
                <w:szCs w:val="24"/>
              </w:rPr>
              <w:t xml:space="preserve">Апрель </w:t>
            </w:r>
          </w:p>
        </w:tc>
        <w:tc>
          <w:tcPr>
            <w:tcW w:w="1872"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Директор, заместитель директора</w:t>
            </w:r>
          </w:p>
        </w:tc>
        <w:tc>
          <w:tcPr>
            <w:tcW w:w="2083"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Состав рабочей группы избирается на производственном совещании педагогического коллектива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eastAsia="Times New Roman" w:hAnsi="Times New Roman" w:cs="Times New Roman"/>
                <w:sz w:val="24"/>
                <w:szCs w:val="24"/>
                <w:lang w:eastAsia="ru-RU"/>
              </w:rPr>
              <w:t>Организация деятельности рабочей группы</w:t>
            </w:r>
          </w:p>
        </w:tc>
        <w:tc>
          <w:tcPr>
            <w:tcW w:w="1883"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872"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ВВВР, куратора деятельности рабочей группы</w:t>
            </w:r>
          </w:p>
        </w:tc>
        <w:tc>
          <w:tcPr>
            <w:tcW w:w="2083"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Составление плана работы на год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Приказ</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eastAsia="Times New Roman" w:hAnsi="Times New Roman" w:cs="Times New Roman"/>
                <w:sz w:val="24"/>
                <w:szCs w:val="24"/>
                <w:lang w:eastAsia="ru-RU"/>
              </w:rPr>
              <w:t>Организация и проведение совещаний</w:t>
            </w:r>
          </w:p>
        </w:tc>
        <w:tc>
          <w:tcPr>
            <w:tcW w:w="1883"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1 раз в  месяц </w:t>
            </w:r>
          </w:p>
        </w:tc>
        <w:tc>
          <w:tcPr>
            <w:tcW w:w="1872"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ВВВР,</w:t>
            </w:r>
          </w:p>
        </w:tc>
        <w:tc>
          <w:tcPr>
            <w:tcW w:w="2083"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По согласованию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Протоколы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Изучение возможностей социального партнерства</w:t>
            </w:r>
          </w:p>
        </w:tc>
        <w:tc>
          <w:tcPr>
            <w:tcW w:w="1883"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В течение подготовительного периода </w:t>
            </w:r>
          </w:p>
        </w:tc>
        <w:tc>
          <w:tcPr>
            <w:tcW w:w="1872"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Рабочая группа </w:t>
            </w:r>
          </w:p>
        </w:tc>
        <w:tc>
          <w:tcPr>
            <w:tcW w:w="2083" w:type="dxa"/>
          </w:tcPr>
          <w:p w:rsidR="00451EEC" w:rsidRPr="00F82035" w:rsidRDefault="00451EEC" w:rsidP="00037D1C">
            <w:pPr>
              <w:jc w:val="center"/>
              <w:rPr>
                <w:rFonts w:ascii="Times New Roman" w:hAnsi="Times New Roman" w:cs="Times New Roman"/>
                <w:sz w:val="24"/>
                <w:szCs w:val="24"/>
              </w:rPr>
            </w:pPr>
            <w:r>
              <w:rPr>
                <w:rFonts w:ascii="Times New Roman" w:hAnsi="Times New Roman" w:cs="Times New Roman"/>
                <w:sz w:val="24"/>
                <w:szCs w:val="24"/>
              </w:rPr>
              <w:t>Составление реестра допустимых социальных партнеров в рамках реализации программы по социальному проектированию</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Реестр </w:t>
            </w:r>
          </w:p>
        </w:tc>
      </w:tr>
      <w:tr w:rsidR="00451EEC" w:rsidRPr="00037D1C" w:rsidTr="00451EEC">
        <w:tc>
          <w:tcPr>
            <w:tcW w:w="10206" w:type="dxa"/>
            <w:gridSpan w:val="6"/>
          </w:tcPr>
          <w:p w:rsidR="00451EEC" w:rsidRPr="00F82035" w:rsidRDefault="00451EEC" w:rsidP="00037D1C">
            <w:pPr>
              <w:pStyle w:val="a5"/>
              <w:numPr>
                <w:ilvl w:val="0"/>
                <w:numId w:val="5"/>
              </w:numPr>
              <w:jc w:val="center"/>
              <w:rPr>
                <w:rFonts w:ascii="Times New Roman" w:hAnsi="Times New Roman" w:cs="Times New Roman"/>
                <w:sz w:val="24"/>
                <w:szCs w:val="24"/>
              </w:rPr>
            </w:pPr>
            <w:r w:rsidRPr="00F82035">
              <w:rPr>
                <w:rFonts w:ascii="Times New Roman" w:hAnsi="Times New Roman" w:cs="Times New Roman"/>
                <w:sz w:val="24"/>
                <w:szCs w:val="24"/>
              </w:rPr>
              <w:t>Программное и нормативное обеспечение</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Издание приказов:</w:t>
            </w:r>
          </w:p>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 о создании рабочей группы;</w:t>
            </w:r>
          </w:p>
          <w:p w:rsidR="00451EEC" w:rsidRDefault="00451EEC" w:rsidP="00037D1C">
            <w:pPr>
              <w:rPr>
                <w:rFonts w:ascii="Times New Roman" w:hAnsi="Times New Roman" w:cs="Times New Roman"/>
                <w:sz w:val="24"/>
                <w:szCs w:val="24"/>
              </w:rPr>
            </w:pPr>
            <w:r>
              <w:rPr>
                <w:rFonts w:ascii="Times New Roman" w:hAnsi="Times New Roman" w:cs="Times New Roman"/>
                <w:sz w:val="24"/>
                <w:szCs w:val="24"/>
              </w:rPr>
              <w:t>- о назначении куратора группы;</w:t>
            </w:r>
          </w:p>
          <w:p w:rsidR="00451EEC" w:rsidRDefault="00451EEC" w:rsidP="00037D1C">
            <w:pPr>
              <w:rPr>
                <w:rFonts w:ascii="Times New Roman" w:hAnsi="Times New Roman" w:cs="Times New Roman"/>
                <w:sz w:val="24"/>
                <w:szCs w:val="24"/>
              </w:rPr>
            </w:pPr>
            <w:r>
              <w:rPr>
                <w:rFonts w:ascii="Times New Roman" w:hAnsi="Times New Roman" w:cs="Times New Roman"/>
                <w:sz w:val="24"/>
                <w:szCs w:val="24"/>
              </w:rPr>
              <w:t>- об утверждении программы по социальному проектированию;</w:t>
            </w:r>
          </w:p>
          <w:p w:rsidR="00451EEC" w:rsidRPr="00037D1C" w:rsidRDefault="00451EEC" w:rsidP="00037D1C">
            <w:pPr>
              <w:rPr>
                <w:rFonts w:ascii="Times New Roman" w:hAnsi="Times New Roman" w:cs="Times New Roman"/>
                <w:sz w:val="24"/>
                <w:szCs w:val="24"/>
              </w:rPr>
            </w:pPr>
            <w:r>
              <w:rPr>
                <w:rFonts w:ascii="Times New Roman" w:hAnsi="Times New Roman" w:cs="Times New Roman"/>
                <w:sz w:val="24"/>
                <w:szCs w:val="24"/>
              </w:rPr>
              <w:t>- об организации внеурочной деятельности в новом учебном году</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Апрель – сентябрь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Директор, заместитель директора по ВВВР</w:t>
            </w:r>
          </w:p>
        </w:tc>
        <w:tc>
          <w:tcPr>
            <w:tcW w:w="208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Приказы </w:t>
            </w:r>
          </w:p>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Положение о рабочей группе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Приказы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 xml:space="preserve">Разработка программы по социальному проектированию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Апрель – май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Рабочая группа по социальному проектированию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Программа по социальному проектированию учащихся 5-8 классов «Твои шаги к успеху»</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Протокол </w:t>
            </w:r>
          </w:p>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 xml:space="preserve">Рецензирование программы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Май – сентябрь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Эксперт Совета качества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Рецензирование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Рецензия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Обеспечение нормативно-организационными, научно-методическими материалами, необходимыми для работы по социальному проектированию</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Апрель – сентябрь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Директор, заместитель директора по ВВВР</w:t>
            </w:r>
          </w:p>
        </w:tc>
        <w:tc>
          <w:tcPr>
            <w:tcW w:w="208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Положение о внеурочной деятельности;</w:t>
            </w:r>
          </w:p>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расписание;</w:t>
            </w:r>
          </w:p>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учебный план по внеурочной деятельности;</w:t>
            </w:r>
          </w:p>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должностные обязанности педагогов -  реализаторов деятельности;</w:t>
            </w:r>
          </w:p>
          <w:p w:rsidR="00451EEC" w:rsidRPr="00037D1C" w:rsidRDefault="00451EEC" w:rsidP="00F2113B">
            <w:pPr>
              <w:jc w:val="center"/>
              <w:rPr>
                <w:rFonts w:ascii="Times New Roman" w:hAnsi="Times New Roman" w:cs="Times New Roman"/>
                <w:sz w:val="24"/>
                <w:szCs w:val="24"/>
              </w:rPr>
            </w:pPr>
            <w:r>
              <w:rPr>
                <w:rFonts w:ascii="Times New Roman" w:hAnsi="Times New Roman" w:cs="Times New Roman"/>
                <w:sz w:val="24"/>
                <w:szCs w:val="24"/>
              </w:rPr>
              <w:t>методические рекомендации по социальному проектированию для педагогов школы и др.</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Приказ об утверждении положения, положение, учебный план</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F2113B">
            <w:pPr>
              <w:rPr>
                <w:rFonts w:ascii="Times New Roman" w:hAnsi="Times New Roman" w:cs="Times New Roman"/>
                <w:sz w:val="24"/>
                <w:szCs w:val="24"/>
              </w:rPr>
            </w:pPr>
            <w:r w:rsidRPr="00037D1C">
              <w:rPr>
                <w:rFonts w:ascii="Times New Roman" w:hAnsi="Times New Roman" w:cs="Times New Roman"/>
                <w:sz w:val="24"/>
                <w:szCs w:val="24"/>
              </w:rPr>
              <w:t>Разработка и доведение до сведения учащихся 5-</w:t>
            </w:r>
            <w:r w:rsidR="00812D48">
              <w:rPr>
                <w:rFonts w:ascii="Times New Roman" w:hAnsi="Times New Roman" w:cs="Times New Roman"/>
                <w:sz w:val="24"/>
                <w:szCs w:val="24"/>
              </w:rPr>
              <w:t>9</w:t>
            </w:r>
            <w:r w:rsidRPr="00037D1C">
              <w:rPr>
                <w:rFonts w:ascii="Times New Roman" w:hAnsi="Times New Roman" w:cs="Times New Roman"/>
                <w:sz w:val="24"/>
                <w:szCs w:val="24"/>
              </w:rPr>
              <w:t xml:space="preserve"> классов  педагогов, родителей информации по вопросам социального проектирования (буклеты, памятки, алгоритмы и др.)</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Май – сентябрь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ВВВР, представители рабочей группы, педагоги </w:t>
            </w:r>
          </w:p>
        </w:tc>
        <w:tc>
          <w:tcPr>
            <w:tcW w:w="208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Информация на сайте школы;</w:t>
            </w:r>
          </w:p>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На родительском собрании в классе, школе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Протокол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Внесение изменений в должностные обязанности педагогов школы</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Апрель-сентябрь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ВВВР</w:t>
            </w:r>
          </w:p>
        </w:tc>
        <w:tc>
          <w:tcPr>
            <w:tcW w:w="2083" w:type="dxa"/>
          </w:tcPr>
          <w:p w:rsidR="00451EEC" w:rsidRPr="00037D1C" w:rsidRDefault="00451EEC" w:rsidP="00037D1C">
            <w:pPr>
              <w:jc w:val="center"/>
              <w:rPr>
                <w:rFonts w:ascii="Times New Roman" w:hAnsi="Times New Roman" w:cs="Times New Roman"/>
                <w:sz w:val="24"/>
                <w:szCs w:val="24"/>
              </w:rPr>
            </w:pPr>
          </w:p>
        </w:tc>
        <w:tc>
          <w:tcPr>
            <w:tcW w:w="153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 должностные обязанности </w:t>
            </w:r>
          </w:p>
        </w:tc>
      </w:tr>
      <w:tr w:rsidR="00451EEC" w:rsidRPr="00037D1C" w:rsidTr="00451EEC">
        <w:tc>
          <w:tcPr>
            <w:tcW w:w="10206" w:type="dxa"/>
            <w:gridSpan w:val="6"/>
          </w:tcPr>
          <w:p w:rsidR="00451EEC" w:rsidRPr="00037D1C" w:rsidRDefault="00451EEC" w:rsidP="00037D1C">
            <w:pPr>
              <w:pStyle w:val="a5"/>
              <w:numPr>
                <w:ilvl w:val="0"/>
                <w:numId w:val="5"/>
              </w:numPr>
              <w:jc w:val="center"/>
              <w:rPr>
                <w:rFonts w:ascii="Times New Roman" w:hAnsi="Times New Roman" w:cs="Times New Roman"/>
                <w:sz w:val="24"/>
                <w:szCs w:val="24"/>
              </w:rPr>
            </w:pPr>
            <w:r w:rsidRPr="00037D1C">
              <w:rPr>
                <w:rFonts w:ascii="Times New Roman" w:hAnsi="Times New Roman" w:cs="Times New Roman"/>
                <w:sz w:val="24"/>
                <w:szCs w:val="24"/>
              </w:rPr>
              <w:t>Методическое обеспечение</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Тьюторское сопровождение</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Сентябрь - май</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ВВВР</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По согласованию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Оказание методической помощи в разработке</w:t>
            </w:r>
            <w:r>
              <w:rPr>
                <w:rFonts w:ascii="Times New Roman" w:hAnsi="Times New Roman" w:cs="Times New Roman"/>
                <w:sz w:val="24"/>
                <w:szCs w:val="24"/>
              </w:rPr>
              <w:t xml:space="preserve"> занятий, форм и методов работы, презентации социального проектирования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Сентябрь -май</w:t>
            </w:r>
          </w:p>
        </w:tc>
        <w:tc>
          <w:tcPr>
            <w:tcW w:w="1872" w:type="dxa"/>
          </w:tcPr>
          <w:p w:rsidR="00451EEC" w:rsidRPr="00037D1C" w:rsidRDefault="00451EEC" w:rsidP="00F2113B">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ВВВР, специалисты СурГУ по согласованию</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Проведение круглых столов, семинарских занятий, мастер-классов, тренингов и др.</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Методические материалы, протокол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Подготовка инструкций по социальному проектированию</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Педагоги, реализующие программу по социальному проектированию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Раздатка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 xml:space="preserve">Представление опыта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По плану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Педагоги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Защита проектов, делегирование </w:t>
            </w:r>
            <w:r>
              <w:rPr>
                <w:rFonts w:ascii="Times New Roman" w:hAnsi="Times New Roman" w:cs="Times New Roman"/>
                <w:sz w:val="24"/>
                <w:szCs w:val="24"/>
              </w:rPr>
              <w:lastRenderedPageBreak/>
              <w:t xml:space="preserve">для участия в городских, окружных и др.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Приказ </w:t>
            </w:r>
          </w:p>
        </w:tc>
      </w:tr>
      <w:tr w:rsidR="00451EEC" w:rsidRPr="00037D1C" w:rsidTr="00451EEC">
        <w:tc>
          <w:tcPr>
            <w:tcW w:w="10206" w:type="dxa"/>
            <w:gridSpan w:val="6"/>
          </w:tcPr>
          <w:p w:rsidR="00451EEC" w:rsidRPr="00037D1C" w:rsidRDefault="00451EEC" w:rsidP="00037D1C">
            <w:pPr>
              <w:pStyle w:val="a5"/>
              <w:numPr>
                <w:ilvl w:val="0"/>
                <w:numId w:val="5"/>
              </w:numPr>
              <w:jc w:val="center"/>
              <w:rPr>
                <w:rFonts w:ascii="Times New Roman" w:hAnsi="Times New Roman" w:cs="Times New Roman"/>
                <w:sz w:val="24"/>
                <w:szCs w:val="24"/>
              </w:rPr>
            </w:pPr>
            <w:r w:rsidRPr="00037D1C">
              <w:rPr>
                <w:rFonts w:ascii="Times New Roman" w:hAnsi="Times New Roman" w:cs="Times New Roman"/>
                <w:sz w:val="24"/>
                <w:szCs w:val="24"/>
              </w:rPr>
              <w:lastRenderedPageBreak/>
              <w:t>Финансово-экономическое обеспечение</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Pr>
                <w:rFonts w:ascii="Times New Roman" w:hAnsi="Times New Roman" w:cs="Times New Roman"/>
                <w:sz w:val="24"/>
                <w:szCs w:val="24"/>
              </w:rPr>
              <w:t xml:space="preserve">Вознаграждение (заработная плата в рамках бюджетного финансирования)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В рамках имеющегося бюджета образовательного учреждения</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Директор школы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Заработная плата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 табель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Default="00451EEC" w:rsidP="00037D1C">
            <w:pPr>
              <w:rPr>
                <w:rFonts w:ascii="Times New Roman" w:hAnsi="Times New Roman" w:cs="Times New Roman"/>
                <w:sz w:val="24"/>
                <w:szCs w:val="24"/>
              </w:rPr>
            </w:pPr>
            <w:r>
              <w:rPr>
                <w:rFonts w:ascii="Times New Roman" w:hAnsi="Times New Roman" w:cs="Times New Roman"/>
                <w:sz w:val="24"/>
                <w:szCs w:val="24"/>
              </w:rPr>
              <w:t xml:space="preserve">Премирование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В рамках имеющегося бюджета образовательного учреждения</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Директор школы</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Стимулирующая деятельность</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tc>
      </w:tr>
      <w:tr w:rsidR="00451EEC" w:rsidRPr="00037D1C" w:rsidTr="00451EEC">
        <w:tc>
          <w:tcPr>
            <w:tcW w:w="10206" w:type="dxa"/>
            <w:gridSpan w:val="6"/>
          </w:tcPr>
          <w:p w:rsidR="00451EEC" w:rsidRPr="00037D1C" w:rsidRDefault="00451EEC" w:rsidP="00037D1C">
            <w:pPr>
              <w:pStyle w:val="a5"/>
              <w:numPr>
                <w:ilvl w:val="0"/>
                <w:numId w:val="5"/>
              </w:numPr>
              <w:jc w:val="center"/>
              <w:rPr>
                <w:rFonts w:ascii="Times New Roman" w:hAnsi="Times New Roman" w:cs="Times New Roman"/>
                <w:sz w:val="24"/>
                <w:szCs w:val="24"/>
              </w:rPr>
            </w:pPr>
            <w:r w:rsidRPr="00037D1C">
              <w:rPr>
                <w:rFonts w:ascii="Times New Roman" w:hAnsi="Times New Roman" w:cs="Times New Roman"/>
                <w:sz w:val="24"/>
                <w:szCs w:val="24"/>
              </w:rPr>
              <w:t>Кадровое обеспечение</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Организация повышения квалификации целевых групп участников социального проектирования</w:t>
            </w:r>
            <w:r>
              <w:rPr>
                <w:rFonts w:ascii="Times New Roman" w:hAnsi="Times New Roman" w:cs="Times New Roman"/>
                <w:sz w:val="24"/>
                <w:szCs w:val="24"/>
              </w:rPr>
              <w:t>:</w:t>
            </w:r>
          </w:p>
          <w:p w:rsidR="00451EEC" w:rsidRDefault="00451EEC" w:rsidP="00037D1C">
            <w:pPr>
              <w:rPr>
                <w:rFonts w:ascii="Times New Roman" w:hAnsi="Times New Roman" w:cs="Times New Roman"/>
                <w:sz w:val="24"/>
                <w:szCs w:val="24"/>
              </w:rPr>
            </w:pPr>
            <w:r>
              <w:rPr>
                <w:rFonts w:ascii="Times New Roman" w:hAnsi="Times New Roman" w:cs="Times New Roman"/>
                <w:sz w:val="24"/>
                <w:szCs w:val="24"/>
              </w:rPr>
              <w:t>- группы</w:t>
            </w:r>
          </w:p>
          <w:p w:rsidR="00451EEC" w:rsidRDefault="00451EEC" w:rsidP="00037D1C">
            <w:pPr>
              <w:rPr>
                <w:rFonts w:ascii="Times New Roman" w:hAnsi="Times New Roman" w:cs="Times New Roman"/>
                <w:sz w:val="24"/>
                <w:szCs w:val="24"/>
              </w:rPr>
            </w:pPr>
            <w:r>
              <w:rPr>
                <w:rFonts w:ascii="Times New Roman" w:hAnsi="Times New Roman" w:cs="Times New Roman"/>
                <w:sz w:val="24"/>
                <w:szCs w:val="24"/>
              </w:rPr>
              <w:t>- специалисты</w:t>
            </w:r>
          </w:p>
          <w:p w:rsidR="00451EEC" w:rsidRDefault="00451EEC" w:rsidP="00037D1C">
            <w:pPr>
              <w:rPr>
                <w:rFonts w:ascii="Times New Roman" w:hAnsi="Times New Roman" w:cs="Times New Roman"/>
                <w:sz w:val="24"/>
                <w:szCs w:val="24"/>
              </w:rPr>
            </w:pPr>
            <w:r>
              <w:rPr>
                <w:rFonts w:ascii="Times New Roman" w:hAnsi="Times New Roman" w:cs="Times New Roman"/>
                <w:sz w:val="24"/>
                <w:szCs w:val="24"/>
              </w:rPr>
              <w:t xml:space="preserve">- программа </w:t>
            </w:r>
          </w:p>
          <w:p w:rsidR="00451EEC" w:rsidRDefault="00451EEC" w:rsidP="00037D1C">
            <w:pPr>
              <w:rPr>
                <w:rFonts w:ascii="Times New Roman" w:hAnsi="Times New Roman" w:cs="Times New Roman"/>
                <w:sz w:val="24"/>
                <w:szCs w:val="24"/>
              </w:rPr>
            </w:pPr>
            <w:r>
              <w:rPr>
                <w:rFonts w:ascii="Times New Roman" w:hAnsi="Times New Roman" w:cs="Times New Roman"/>
                <w:sz w:val="24"/>
                <w:szCs w:val="24"/>
              </w:rPr>
              <w:t xml:space="preserve">- условия </w:t>
            </w:r>
          </w:p>
          <w:p w:rsidR="00451EEC" w:rsidRPr="00037D1C" w:rsidRDefault="00451EEC" w:rsidP="00037D1C">
            <w:pPr>
              <w:rPr>
                <w:rFonts w:ascii="Times New Roman" w:hAnsi="Times New Roman" w:cs="Times New Roman"/>
                <w:sz w:val="24"/>
                <w:szCs w:val="24"/>
              </w:rPr>
            </w:pPr>
            <w:r>
              <w:rPr>
                <w:rFonts w:ascii="Times New Roman" w:hAnsi="Times New Roman" w:cs="Times New Roman"/>
                <w:sz w:val="24"/>
                <w:szCs w:val="24"/>
              </w:rPr>
              <w:t>- о</w:t>
            </w:r>
            <w:r w:rsidRPr="00037D1C">
              <w:rPr>
                <w:rFonts w:ascii="Times New Roman" w:hAnsi="Times New Roman" w:cs="Times New Roman"/>
                <w:sz w:val="24"/>
                <w:szCs w:val="24"/>
              </w:rPr>
              <w:t xml:space="preserve">рганизация и проведение семинаров - практикумов на базе ОУ </w:t>
            </w:r>
            <w:r>
              <w:rPr>
                <w:rFonts w:ascii="Times New Roman" w:hAnsi="Times New Roman" w:cs="Times New Roman"/>
                <w:sz w:val="24"/>
                <w:szCs w:val="24"/>
              </w:rPr>
              <w:t xml:space="preserve">и др.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1 раз в месяц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ВВВР, методист, руководитель МО классных руководителей, специалисты ВУЗа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Курсы повышения квалификации (внутрифирменное обучение)</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 xml:space="preserve">Разработка плана мероприятий по повышению квалификации </w:t>
            </w:r>
          </w:p>
          <w:p w:rsidR="00451EEC" w:rsidRPr="00037D1C" w:rsidRDefault="00451EEC" w:rsidP="00037D1C">
            <w:pPr>
              <w:rPr>
                <w:rFonts w:ascii="Times New Roman" w:hAnsi="Times New Roman" w:cs="Times New Roman"/>
                <w:sz w:val="24"/>
                <w:szCs w:val="24"/>
              </w:rPr>
            </w:pP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Август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ВВВР, методист</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План  семинарских занятий, его утверждение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tc>
      </w:tr>
      <w:tr w:rsidR="00451EEC" w:rsidRPr="00037D1C" w:rsidTr="00451EEC">
        <w:tc>
          <w:tcPr>
            <w:tcW w:w="10206" w:type="dxa"/>
            <w:gridSpan w:val="6"/>
          </w:tcPr>
          <w:p w:rsidR="00451EEC" w:rsidRPr="00037D1C" w:rsidRDefault="00451EEC" w:rsidP="00037D1C">
            <w:pPr>
              <w:pStyle w:val="a5"/>
              <w:numPr>
                <w:ilvl w:val="0"/>
                <w:numId w:val="5"/>
              </w:numPr>
              <w:jc w:val="center"/>
              <w:rPr>
                <w:rFonts w:ascii="Times New Roman" w:hAnsi="Times New Roman" w:cs="Times New Roman"/>
                <w:sz w:val="24"/>
                <w:szCs w:val="24"/>
              </w:rPr>
            </w:pPr>
            <w:r w:rsidRPr="00037D1C">
              <w:rPr>
                <w:rFonts w:ascii="Times New Roman" w:hAnsi="Times New Roman" w:cs="Times New Roman"/>
                <w:sz w:val="24"/>
                <w:szCs w:val="24"/>
              </w:rPr>
              <w:t>Информационное обеспечение</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Информирование участников образовательного процесса и общественности о происходящих процессах</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Ежемесячно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Участники управления (педагоги, заместитель, директор)</w:t>
            </w:r>
          </w:p>
        </w:tc>
        <w:tc>
          <w:tcPr>
            <w:tcW w:w="208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Сайт школы, презентации;</w:t>
            </w:r>
          </w:p>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открытые мероприятия и др.</w:t>
            </w:r>
          </w:p>
          <w:p w:rsidR="00451EEC" w:rsidRPr="00037D1C" w:rsidRDefault="00451EEC" w:rsidP="00AF2D61">
            <w:pPr>
              <w:rPr>
                <w:rFonts w:ascii="Times New Roman" w:hAnsi="Times New Roman" w:cs="Times New Roman"/>
                <w:sz w:val="24"/>
                <w:szCs w:val="24"/>
              </w:rPr>
            </w:pP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Справка по проверке сайта, приказ</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i/>
                <w:sz w:val="24"/>
                <w:szCs w:val="24"/>
              </w:rPr>
            </w:pPr>
            <w:r w:rsidRPr="00037D1C">
              <w:rPr>
                <w:rFonts w:ascii="Times New Roman" w:hAnsi="Times New Roman" w:cs="Times New Roman"/>
                <w:sz w:val="24"/>
                <w:szCs w:val="24"/>
              </w:rPr>
              <w:t xml:space="preserve">Подготовка публичных презентаций социальных проектов </w:t>
            </w:r>
          </w:p>
        </w:tc>
        <w:tc>
          <w:tcPr>
            <w:tcW w:w="1883" w:type="dxa"/>
          </w:tcPr>
          <w:p w:rsidR="00451EEC" w:rsidRPr="00037D1C" w:rsidRDefault="00451EEC" w:rsidP="00AF2D61">
            <w:pPr>
              <w:jc w:val="center"/>
              <w:rPr>
                <w:rFonts w:ascii="Times New Roman" w:hAnsi="Times New Roman" w:cs="Times New Roman"/>
                <w:sz w:val="24"/>
                <w:szCs w:val="24"/>
              </w:rPr>
            </w:pPr>
            <w:r>
              <w:rPr>
                <w:rFonts w:ascii="Times New Roman" w:hAnsi="Times New Roman" w:cs="Times New Roman"/>
                <w:sz w:val="24"/>
                <w:szCs w:val="24"/>
              </w:rPr>
              <w:t>В завершении блока изучения</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Педагоги внеурочной деятельности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Защита проектов в Дне науки</w:t>
            </w:r>
          </w:p>
        </w:tc>
        <w:tc>
          <w:tcPr>
            <w:tcW w:w="1533" w:type="dxa"/>
          </w:tcPr>
          <w:p w:rsidR="00451EEC" w:rsidRDefault="00451EEC" w:rsidP="006B3187">
            <w:pPr>
              <w:jc w:val="center"/>
              <w:rPr>
                <w:rFonts w:ascii="Times New Roman" w:hAnsi="Times New Roman" w:cs="Times New Roman"/>
                <w:sz w:val="24"/>
                <w:szCs w:val="24"/>
              </w:rPr>
            </w:pPr>
            <w:r>
              <w:rPr>
                <w:rFonts w:ascii="Times New Roman" w:hAnsi="Times New Roman" w:cs="Times New Roman"/>
                <w:sz w:val="24"/>
                <w:szCs w:val="24"/>
              </w:rPr>
              <w:t>Справка по проверке сайта, приказ</w:t>
            </w:r>
          </w:p>
        </w:tc>
      </w:tr>
      <w:tr w:rsidR="00451EEC" w:rsidRPr="00037D1C" w:rsidTr="00451EEC">
        <w:tc>
          <w:tcPr>
            <w:tcW w:w="10206" w:type="dxa"/>
            <w:gridSpan w:val="6"/>
          </w:tcPr>
          <w:p w:rsidR="00451EEC" w:rsidRPr="00037D1C" w:rsidRDefault="00451EEC" w:rsidP="00037D1C">
            <w:pPr>
              <w:pStyle w:val="a5"/>
              <w:numPr>
                <w:ilvl w:val="0"/>
                <w:numId w:val="5"/>
              </w:numPr>
              <w:jc w:val="center"/>
              <w:rPr>
                <w:rFonts w:ascii="Times New Roman" w:hAnsi="Times New Roman" w:cs="Times New Roman"/>
                <w:sz w:val="24"/>
                <w:szCs w:val="24"/>
              </w:rPr>
            </w:pPr>
            <w:r w:rsidRPr="00037D1C">
              <w:rPr>
                <w:rFonts w:ascii="Times New Roman" w:hAnsi="Times New Roman" w:cs="Times New Roman"/>
                <w:sz w:val="24"/>
                <w:szCs w:val="24"/>
              </w:rPr>
              <w:t>Материально- техническое обеспечение</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 xml:space="preserve">Комплектование библиотек печатными и </w:t>
            </w:r>
            <w:r w:rsidR="002A0BFF">
              <w:rPr>
                <w:rFonts w:ascii="Times New Roman" w:hAnsi="Times New Roman" w:cs="Times New Roman"/>
                <w:sz w:val="24"/>
                <w:szCs w:val="24"/>
              </w:rPr>
              <w:lastRenderedPageBreak/>
              <w:t>электронными образова</w:t>
            </w:r>
            <w:r w:rsidRPr="00037D1C">
              <w:rPr>
                <w:rFonts w:ascii="Times New Roman" w:hAnsi="Times New Roman" w:cs="Times New Roman"/>
                <w:sz w:val="24"/>
                <w:szCs w:val="24"/>
              </w:rPr>
              <w:t xml:space="preserve">тельными ресурсами по социальному проектированию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учебного года </w:t>
            </w:r>
          </w:p>
        </w:tc>
        <w:tc>
          <w:tcPr>
            <w:tcW w:w="1872" w:type="dxa"/>
          </w:tcPr>
          <w:p w:rsidR="00451EEC" w:rsidRPr="00037D1C" w:rsidRDefault="00451EEC" w:rsidP="00AF2D61">
            <w:pPr>
              <w:jc w:val="center"/>
              <w:rPr>
                <w:rFonts w:ascii="Times New Roman" w:hAnsi="Times New Roman" w:cs="Times New Roman"/>
                <w:sz w:val="24"/>
                <w:szCs w:val="24"/>
              </w:rPr>
            </w:pPr>
            <w:r>
              <w:rPr>
                <w:rFonts w:ascii="Times New Roman" w:hAnsi="Times New Roman" w:cs="Times New Roman"/>
                <w:sz w:val="24"/>
                <w:szCs w:val="24"/>
              </w:rPr>
              <w:t xml:space="preserve">Директор, зав. библиотекой, зам. директора </w:t>
            </w:r>
            <w:r>
              <w:rPr>
                <w:rFonts w:ascii="Times New Roman" w:hAnsi="Times New Roman" w:cs="Times New Roman"/>
                <w:sz w:val="24"/>
                <w:szCs w:val="24"/>
              </w:rPr>
              <w:lastRenderedPageBreak/>
              <w:t xml:space="preserve">по АХР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Наличие литературы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Смета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rPr>
                <w:rFonts w:ascii="Times New Roman" w:hAnsi="Times New Roman" w:cs="Times New Roman"/>
                <w:sz w:val="24"/>
                <w:szCs w:val="24"/>
              </w:rPr>
            </w:pPr>
            <w:r w:rsidRPr="00037D1C">
              <w:rPr>
                <w:rFonts w:ascii="Times New Roman" w:hAnsi="Times New Roman" w:cs="Times New Roman"/>
                <w:sz w:val="24"/>
                <w:szCs w:val="24"/>
              </w:rPr>
              <w:t>Оснащение учебных кабинетов мебелью, мультимедийными средствами</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72" w:type="dxa"/>
          </w:tcPr>
          <w:p w:rsidR="00451EEC" w:rsidRPr="00037D1C" w:rsidRDefault="00451EEC" w:rsidP="00AF2D61">
            <w:pPr>
              <w:jc w:val="center"/>
              <w:rPr>
                <w:rFonts w:ascii="Times New Roman" w:hAnsi="Times New Roman" w:cs="Times New Roman"/>
                <w:sz w:val="24"/>
                <w:szCs w:val="24"/>
              </w:rPr>
            </w:pPr>
            <w:r>
              <w:rPr>
                <w:rFonts w:ascii="Times New Roman" w:hAnsi="Times New Roman" w:cs="Times New Roman"/>
                <w:sz w:val="24"/>
                <w:szCs w:val="24"/>
              </w:rPr>
              <w:t>Директор, зам. директора по АХР</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Обеспечение </w:t>
            </w:r>
          </w:p>
        </w:tc>
        <w:tc>
          <w:tcPr>
            <w:tcW w:w="153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Смета </w:t>
            </w:r>
          </w:p>
        </w:tc>
      </w:tr>
      <w:tr w:rsidR="00451EEC" w:rsidRPr="00037D1C" w:rsidTr="00451EEC">
        <w:tc>
          <w:tcPr>
            <w:tcW w:w="10206" w:type="dxa"/>
            <w:gridSpan w:val="6"/>
          </w:tcPr>
          <w:p w:rsidR="00451EEC" w:rsidRPr="00037D1C" w:rsidRDefault="00451EEC" w:rsidP="00AF2D61">
            <w:pPr>
              <w:pStyle w:val="a5"/>
              <w:numPr>
                <w:ilvl w:val="0"/>
                <w:numId w:val="5"/>
              </w:numPr>
              <w:jc w:val="center"/>
              <w:rPr>
                <w:rFonts w:ascii="Times New Roman" w:hAnsi="Times New Roman" w:cs="Times New Roman"/>
                <w:sz w:val="24"/>
                <w:szCs w:val="24"/>
              </w:rPr>
            </w:pPr>
            <w:r w:rsidRPr="00037D1C">
              <w:rPr>
                <w:rFonts w:ascii="Times New Roman" w:hAnsi="Times New Roman" w:cs="Times New Roman"/>
                <w:sz w:val="24"/>
                <w:szCs w:val="24"/>
              </w:rPr>
              <w:t xml:space="preserve">Мониторинг </w:t>
            </w:r>
            <w:r>
              <w:rPr>
                <w:rFonts w:ascii="Times New Roman" w:hAnsi="Times New Roman" w:cs="Times New Roman"/>
                <w:sz w:val="24"/>
                <w:szCs w:val="24"/>
              </w:rPr>
              <w:t xml:space="preserve">качества системы управления </w:t>
            </w: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AF2D61" w:rsidRDefault="00451EEC" w:rsidP="00AF2D61">
            <w:pPr>
              <w:jc w:val="center"/>
              <w:rPr>
                <w:rFonts w:ascii="Times New Roman" w:hAnsi="Times New Roman" w:cs="Times New Roman"/>
                <w:b/>
                <w:sz w:val="24"/>
                <w:szCs w:val="24"/>
              </w:rPr>
            </w:pPr>
            <w:r w:rsidRPr="00AF2D61">
              <w:rPr>
                <w:rFonts w:ascii="Times New Roman" w:hAnsi="Times New Roman" w:cs="Times New Roman"/>
                <w:b/>
                <w:sz w:val="24"/>
                <w:szCs w:val="24"/>
              </w:rPr>
              <w:t>Объекты мониторинга</w:t>
            </w:r>
          </w:p>
        </w:tc>
        <w:tc>
          <w:tcPr>
            <w:tcW w:w="1883" w:type="dxa"/>
          </w:tcPr>
          <w:p w:rsidR="00451EEC" w:rsidRPr="00967BE6" w:rsidRDefault="00451EEC" w:rsidP="00037D1C">
            <w:pPr>
              <w:jc w:val="center"/>
              <w:rPr>
                <w:rFonts w:ascii="Times New Roman" w:hAnsi="Times New Roman" w:cs="Times New Roman"/>
                <w:b/>
                <w:sz w:val="24"/>
                <w:szCs w:val="24"/>
              </w:rPr>
            </w:pPr>
            <w:r w:rsidRPr="00967BE6">
              <w:rPr>
                <w:rFonts w:ascii="Times New Roman" w:hAnsi="Times New Roman" w:cs="Times New Roman"/>
                <w:b/>
                <w:sz w:val="24"/>
                <w:szCs w:val="24"/>
              </w:rPr>
              <w:t xml:space="preserve">Сроки контроля </w:t>
            </w:r>
          </w:p>
        </w:tc>
        <w:tc>
          <w:tcPr>
            <w:tcW w:w="1872" w:type="dxa"/>
          </w:tcPr>
          <w:p w:rsidR="00451EEC" w:rsidRPr="00967BE6" w:rsidRDefault="00451EEC" w:rsidP="00967BE6">
            <w:pPr>
              <w:jc w:val="center"/>
              <w:rPr>
                <w:rFonts w:ascii="Times New Roman" w:hAnsi="Times New Roman" w:cs="Times New Roman"/>
                <w:b/>
                <w:sz w:val="24"/>
                <w:szCs w:val="24"/>
              </w:rPr>
            </w:pPr>
            <w:r>
              <w:rPr>
                <w:rFonts w:ascii="Times New Roman" w:hAnsi="Times New Roman" w:cs="Times New Roman"/>
                <w:b/>
                <w:sz w:val="24"/>
                <w:szCs w:val="24"/>
              </w:rPr>
              <w:t xml:space="preserve">Ответственный за предоставление </w:t>
            </w:r>
          </w:p>
        </w:tc>
        <w:tc>
          <w:tcPr>
            <w:tcW w:w="2083" w:type="dxa"/>
          </w:tcPr>
          <w:p w:rsidR="00451EEC" w:rsidRPr="00967BE6" w:rsidRDefault="00451EEC" w:rsidP="00037D1C">
            <w:pPr>
              <w:jc w:val="center"/>
              <w:rPr>
                <w:rFonts w:ascii="Times New Roman" w:hAnsi="Times New Roman" w:cs="Times New Roman"/>
                <w:b/>
                <w:sz w:val="24"/>
                <w:szCs w:val="24"/>
              </w:rPr>
            </w:pPr>
            <w:r>
              <w:rPr>
                <w:rFonts w:ascii="Times New Roman" w:hAnsi="Times New Roman" w:cs="Times New Roman"/>
                <w:b/>
                <w:sz w:val="24"/>
                <w:szCs w:val="24"/>
              </w:rPr>
              <w:t>Форма ВШК</w:t>
            </w:r>
          </w:p>
        </w:tc>
        <w:tc>
          <w:tcPr>
            <w:tcW w:w="1533" w:type="dxa"/>
          </w:tcPr>
          <w:p w:rsidR="00451EEC" w:rsidRDefault="00451EEC" w:rsidP="00037D1C">
            <w:pPr>
              <w:jc w:val="center"/>
              <w:rPr>
                <w:rFonts w:ascii="Times New Roman" w:hAnsi="Times New Roman" w:cs="Times New Roman"/>
                <w:b/>
                <w:sz w:val="24"/>
                <w:szCs w:val="24"/>
              </w:rPr>
            </w:pPr>
          </w:p>
        </w:tc>
      </w:tr>
      <w:tr w:rsidR="00451EEC" w:rsidRPr="00967BE6" w:rsidTr="00812D48">
        <w:tc>
          <w:tcPr>
            <w:tcW w:w="436" w:type="dxa"/>
          </w:tcPr>
          <w:p w:rsidR="00451EEC" w:rsidRPr="00967BE6" w:rsidRDefault="00451EEC" w:rsidP="00037D1C">
            <w:pPr>
              <w:jc w:val="center"/>
              <w:rPr>
                <w:rFonts w:ascii="Times New Roman" w:hAnsi="Times New Roman" w:cs="Times New Roman"/>
                <w:sz w:val="24"/>
                <w:szCs w:val="24"/>
              </w:rPr>
            </w:pPr>
          </w:p>
        </w:tc>
        <w:tc>
          <w:tcPr>
            <w:tcW w:w="2399" w:type="dxa"/>
          </w:tcPr>
          <w:p w:rsidR="00451EEC" w:rsidRPr="00967BE6" w:rsidRDefault="00451EEC" w:rsidP="00AF2D61">
            <w:pPr>
              <w:jc w:val="center"/>
              <w:rPr>
                <w:rFonts w:ascii="Times New Roman" w:hAnsi="Times New Roman" w:cs="Times New Roman"/>
                <w:sz w:val="24"/>
                <w:szCs w:val="24"/>
              </w:rPr>
            </w:pPr>
            <w:r w:rsidRPr="00967BE6">
              <w:rPr>
                <w:rFonts w:ascii="Times New Roman" w:hAnsi="Times New Roman" w:cs="Times New Roman"/>
                <w:sz w:val="24"/>
                <w:szCs w:val="24"/>
              </w:rPr>
              <w:t xml:space="preserve">Прохождение программы </w:t>
            </w:r>
          </w:p>
        </w:tc>
        <w:tc>
          <w:tcPr>
            <w:tcW w:w="1883" w:type="dxa"/>
          </w:tcPr>
          <w:p w:rsidR="00451EEC" w:rsidRPr="00967BE6"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Январь, май </w:t>
            </w:r>
          </w:p>
        </w:tc>
        <w:tc>
          <w:tcPr>
            <w:tcW w:w="1872" w:type="dxa"/>
          </w:tcPr>
          <w:p w:rsidR="00451EEC" w:rsidRPr="00967BE6" w:rsidRDefault="00451EEC" w:rsidP="00037D1C">
            <w:pPr>
              <w:jc w:val="center"/>
              <w:rPr>
                <w:rFonts w:ascii="Times New Roman" w:hAnsi="Times New Roman" w:cs="Times New Roman"/>
                <w:sz w:val="24"/>
                <w:szCs w:val="24"/>
              </w:rPr>
            </w:pPr>
            <w:r>
              <w:rPr>
                <w:rFonts w:ascii="Times New Roman" w:hAnsi="Times New Roman" w:cs="Times New Roman"/>
                <w:sz w:val="24"/>
                <w:szCs w:val="24"/>
              </w:rPr>
              <w:t>Педагог, реализующий программу</w:t>
            </w:r>
          </w:p>
        </w:tc>
        <w:tc>
          <w:tcPr>
            <w:tcW w:w="208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Справка, приказ </w:t>
            </w:r>
          </w:p>
          <w:p w:rsidR="00451EEC" w:rsidRPr="00967BE6" w:rsidRDefault="00451EEC" w:rsidP="00037D1C">
            <w:pPr>
              <w:jc w:val="center"/>
              <w:rPr>
                <w:rFonts w:ascii="Times New Roman" w:hAnsi="Times New Roman" w:cs="Times New Roman"/>
                <w:sz w:val="24"/>
                <w:szCs w:val="24"/>
              </w:rPr>
            </w:pPr>
          </w:p>
        </w:tc>
        <w:tc>
          <w:tcPr>
            <w:tcW w:w="1533" w:type="dxa"/>
          </w:tcPr>
          <w:p w:rsidR="00451EEC" w:rsidRDefault="00451EEC" w:rsidP="00037D1C">
            <w:pPr>
              <w:jc w:val="center"/>
              <w:rPr>
                <w:rFonts w:ascii="Times New Roman" w:hAnsi="Times New Roman" w:cs="Times New Roman"/>
                <w:sz w:val="24"/>
                <w:szCs w:val="24"/>
              </w:rPr>
            </w:pP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Сформированность компетенций (уровни)</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Педагог, реализующий программу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Диагностики, ведение мониторинга личностного роста (портфолио)</w:t>
            </w:r>
          </w:p>
        </w:tc>
        <w:tc>
          <w:tcPr>
            <w:tcW w:w="1533" w:type="dxa"/>
          </w:tcPr>
          <w:p w:rsidR="00451EEC" w:rsidRDefault="00451EEC" w:rsidP="00037D1C">
            <w:pPr>
              <w:jc w:val="center"/>
              <w:rPr>
                <w:rFonts w:ascii="Times New Roman" w:hAnsi="Times New Roman" w:cs="Times New Roman"/>
                <w:sz w:val="24"/>
                <w:szCs w:val="24"/>
              </w:rPr>
            </w:pP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Количество участников программы (целевая аудитория)</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Сентябрь, январь, май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Педагог, реализующий программу, заместитель директора по ВВВР</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Отчеты педагогов, ведение журналов</w:t>
            </w:r>
          </w:p>
        </w:tc>
        <w:tc>
          <w:tcPr>
            <w:tcW w:w="1533" w:type="dxa"/>
          </w:tcPr>
          <w:p w:rsidR="00451EEC" w:rsidRDefault="00451EEC" w:rsidP="00037D1C">
            <w:pPr>
              <w:jc w:val="center"/>
              <w:rPr>
                <w:rFonts w:ascii="Times New Roman" w:hAnsi="Times New Roman" w:cs="Times New Roman"/>
                <w:sz w:val="24"/>
                <w:szCs w:val="24"/>
              </w:rPr>
            </w:pP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Количество проектов, практик и проб</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1872" w:type="dxa"/>
          </w:tcPr>
          <w:p w:rsidR="00451EEC" w:rsidRPr="00037D1C" w:rsidRDefault="00451EEC" w:rsidP="006946E9">
            <w:pPr>
              <w:jc w:val="center"/>
              <w:rPr>
                <w:rFonts w:ascii="Times New Roman" w:hAnsi="Times New Roman" w:cs="Times New Roman"/>
                <w:sz w:val="24"/>
                <w:szCs w:val="24"/>
              </w:rPr>
            </w:pPr>
            <w:r>
              <w:rPr>
                <w:rFonts w:ascii="Times New Roman" w:hAnsi="Times New Roman" w:cs="Times New Roman"/>
                <w:sz w:val="24"/>
                <w:szCs w:val="24"/>
              </w:rPr>
              <w:t>Педагог, реализующий программу, заместитель директора по ВВВР</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Отчеты педагогов,  мониторинг включенности </w:t>
            </w:r>
          </w:p>
        </w:tc>
        <w:tc>
          <w:tcPr>
            <w:tcW w:w="1533" w:type="dxa"/>
          </w:tcPr>
          <w:p w:rsidR="00451EEC" w:rsidRDefault="00451EEC" w:rsidP="00037D1C">
            <w:pPr>
              <w:jc w:val="center"/>
              <w:rPr>
                <w:rFonts w:ascii="Times New Roman" w:hAnsi="Times New Roman" w:cs="Times New Roman"/>
                <w:sz w:val="24"/>
                <w:szCs w:val="24"/>
              </w:rPr>
            </w:pP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Документооборот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1872"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Все участники процесса </w:t>
            </w:r>
          </w:p>
        </w:tc>
        <w:tc>
          <w:tcPr>
            <w:tcW w:w="20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Ведение отчетной документации: программы, журналы, приказы, планы и др. </w:t>
            </w:r>
          </w:p>
        </w:tc>
        <w:tc>
          <w:tcPr>
            <w:tcW w:w="1533" w:type="dxa"/>
          </w:tcPr>
          <w:p w:rsidR="00451EEC" w:rsidRDefault="00451EEC" w:rsidP="00037D1C">
            <w:pPr>
              <w:jc w:val="center"/>
              <w:rPr>
                <w:rFonts w:ascii="Times New Roman" w:hAnsi="Times New Roman" w:cs="Times New Roman"/>
                <w:sz w:val="24"/>
                <w:szCs w:val="24"/>
              </w:rPr>
            </w:pPr>
          </w:p>
        </w:tc>
      </w:tr>
      <w:tr w:rsidR="00451EEC" w:rsidRPr="00037D1C" w:rsidTr="00812D48">
        <w:tc>
          <w:tcPr>
            <w:tcW w:w="436" w:type="dxa"/>
          </w:tcPr>
          <w:p w:rsidR="00451EEC" w:rsidRPr="00037D1C" w:rsidRDefault="00451EEC" w:rsidP="00037D1C">
            <w:pPr>
              <w:jc w:val="center"/>
              <w:rPr>
                <w:rFonts w:ascii="Times New Roman" w:hAnsi="Times New Roman" w:cs="Times New Roman"/>
                <w:sz w:val="24"/>
                <w:szCs w:val="24"/>
              </w:rPr>
            </w:pPr>
          </w:p>
        </w:tc>
        <w:tc>
          <w:tcPr>
            <w:tcW w:w="2399" w:type="dxa"/>
          </w:tcPr>
          <w:p w:rsidR="00451EEC" w:rsidRDefault="00451EEC" w:rsidP="00AF2D61">
            <w:pPr>
              <w:jc w:val="center"/>
              <w:rPr>
                <w:rFonts w:ascii="Times New Roman" w:hAnsi="Times New Roman" w:cs="Times New Roman"/>
                <w:sz w:val="24"/>
                <w:szCs w:val="24"/>
              </w:rPr>
            </w:pPr>
            <w:r>
              <w:rPr>
                <w:rFonts w:ascii="Times New Roman" w:hAnsi="Times New Roman" w:cs="Times New Roman"/>
                <w:sz w:val="24"/>
                <w:szCs w:val="24"/>
              </w:rPr>
              <w:t xml:space="preserve">Удовлетворенность участников процесса формирования социальных компетенций школьников посредством включения в социальное проектирование </w:t>
            </w:r>
          </w:p>
        </w:tc>
        <w:tc>
          <w:tcPr>
            <w:tcW w:w="1883" w:type="dxa"/>
          </w:tcPr>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1872" w:type="dxa"/>
          </w:tcPr>
          <w:p w:rsidR="00451EEC" w:rsidRPr="00037D1C" w:rsidRDefault="00451EEC" w:rsidP="006946E9">
            <w:pPr>
              <w:jc w:val="center"/>
              <w:rPr>
                <w:rFonts w:ascii="Times New Roman" w:hAnsi="Times New Roman" w:cs="Times New Roman"/>
                <w:sz w:val="24"/>
                <w:szCs w:val="24"/>
              </w:rPr>
            </w:pPr>
            <w:r>
              <w:rPr>
                <w:rFonts w:ascii="Times New Roman" w:hAnsi="Times New Roman" w:cs="Times New Roman"/>
                <w:sz w:val="24"/>
                <w:szCs w:val="24"/>
              </w:rPr>
              <w:t xml:space="preserve">Все участники процесса </w:t>
            </w:r>
          </w:p>
        </w:tc>
        <w:tc>
          <w:tcPr>
            <w:tcW w:w="2083" w:type="dxa"/>
          </w:tcPr>
          <w:p w:rsidR="00451EEC" w:rsidRDefault="00451EEC" w:rsidP="00037D1C">
            <w:pPr>
              <w:jc w:val="center"/>
              <w:rPr>
                <w:rFonts w:ascii="Times New Roman" w:hAnsi="Times New Roman" w:cs="Times New Roman"/>
                <w:sz w:val="24"/>
                <w:szCs w:val="24"/>
              </w:rPr>
            </w:pPr>
            <w:r>
              <w:rPr>
                <w:rFonts w:ascii="Times New Roman" w:hAnsi="Times New Roman" w:cs="Times New Roman"/>
                <w:sz w:val="24"/>
                <w:szCs w:val="24"/>
              </w:rPr>
              <w:t>Опрос, анкетирование учащихся, педагогов, родителей;</w:t>
            </w:r>
          </w:p>
          <w:p w:rsidR="00451EEC" w:rsidRPr="00037D1C" w:rsidRDefault="00451EEC" w:rsidP="00037D1C">
            <w:pPr>
              <w:jc w:val="center"/>
              <w:rPr>
                <w:rFonts w:ascii="Times New Roman" w:hAnsi="Times New Roman" w:cs="Times New Roman"/>
                <w:sz w:val="24"/>
                <w:szCs w:val="24"/>
              </w:rPr>
            </w:pPr>
            <w:r>
              <w:rPr>
                <w:rFonts w:ascii="Times New Roman" w:hAnsi="Times New Roman" w:cs="Times New Roman"/>
                <w:sz w:val="24"/>
                <w:szCs w:val="24"/>
              </w:rPr>
              <w:t xml:space="preserve">Отсутствие обоснованных жалоб на организацию и качество процесса социального проектирования </w:t>
            </w:r>
          </w:p>
        </w:tc>
        <w:tc>
          <w:tcPr>
            <w:tcW w:w="1533" w:type="dxa"/>
          </w:tcPr>
          <w:p w:rsidR="00451EEC" w:rsidRDefault="00451EEC" w:rsidP="00037D1C">
            <w:pPr>
              <w:jc w:val="center"/>
              <w:rPr>
                <w:rFonts w:ascii="Times New Roman" w:hAnsi="Times New Roman" w:cs="Times New Roman"/>
                <w:sz w:val="24"/>
                <w:szCs w:val="24"/>
              </w:rPr>
            </w:pPr>
          </w:p>
        </w:tc>
      </w:tr>
    </w:tbl>
    <w:p w:rsidR="00FC04C4" w:rsidRPr="00037D1C" w:rsidRDefault="00CC5045" w:rsidP="00B66B67">
      <w:pPr>
        <w:pStyle w:val="a5"/>
        <w:numPr>
          <w:ilvl w:val="1"/>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Практико-внедренческий этап</w:t>
      </w:r>
    </w:p>
    <w:p w:rsidR="0051559B" w:rsidRPr="00037D1C" w:rsidRDefault="00812D48" w:rsidP="00812D48">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 классных коллективах 5-9</w:t>
      </w:r>
      <w:r w:rsidR="0051559B" w:rsidRPr="00037D1C">
        <w:rPr>
          <w:rFonts w:ascii="Times New Roman" w:hAnsi="Times New Roman" w:cs="Times New Roman"/>
          <w:sz w:val="24"/>
          <w:szCs w:val="24"/>
        </w:rPr>
        <w:t xml:space="preserve"> классов презентуется программа по социальному проектированию;</w:t>
      </w:r>
    </w:p>
    <w:p w:rsidR="00400811" w:rsidRPr="00037D1C" w:rsidRDefault="0051559B"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сведения о целях, задачах программы по социальному проектированию доводится до  родителей школьников;</w:t>
      </w:r>
    </w:p>
    <w:p w:rsidR="0051559B" w:rsidRPr="00037D1C" w:rsidRDefault="0051559B"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осуществляется набор групп детей (на уровне класса, параллели);</w:t>
      </w:r>
    </w:p>
    <w:p w:rsidR="0051559B" w:rsidRPr="00037D1C" w:rsidRDefault="0051559B"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составляется расписание занятий групп;</w:t>
      </w:r>
    </w:p>
    <w:p w:rsidR="0051559B" w:rsidRPr="00037D1C" w:rsidRDefault="0051559B"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проводится анкетирование по определению мотивации, личностных характеристик и др., составляется  карта  (бланк, траектория) индивидуальных качеств личности;</w:t>
      </w:r>
    </w:p>
    <w:p w:rsidR="0051559B" w:rsidRPr="00037D1C" w:rsidRDefault="0051559B"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реализация программы согласно расписанию и отведенных часов в неделю;</w:t>
      </w:r>
    </w:p>
    <w:p w:rsidR="0051559B" w:rsidRPr="00037D1C" w:rsidRDefault="0051559B"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составляется цикл контрольных мероприятий (ноябрь, февраль, май);</w:t>
      </w:r>
    </w:p>
    <w:p w:rsidR="0051559B" w:rsidRPr="00037D1C" w:rsidRDefault="0051559B"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проведение контрольных мероприятий;</w:t>
      </w:r>
    </w:p>
    <w:p w:rsidR="0051559B" w:rsidRPr="00037D1C" w:rsidRDefault="0051559B"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итоговая защита проектов (на Дне науки в образовательном учреждении)</w:t>
      </w:r>
      <w:r w:rsidR="00C02631" w:rsidRPr="00037D1C">
        <w:rPr>
          <w:rFonts w:ascii="Times New Roman" w:hAnsi="Times New Roman" w:cs="Times New Roman"/>
          <w:sz w:val="24"/>
          <w:szCs w:val="24"/>
        </w:rPr>
        <w:t>;</w:t>
      </w:r>
    </w:p>
    <w:p w:rsidR="00C02631" w:rsidRPr="00037D1C" w:rsidRDefault="00C02631"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контрольные замеры (май), отметка в карте.</w:t>
      </w:r>
    </w:p>
    <w:p w:rsidR="00C02631" w:rsidRPr="00037D1C" w:rsidRDefault="00C02631" w:rsidP="00967BE6">
      <w:pPr>
        <w:pStyle w:val="a5"/>
        <w:spacing w:after="0" w:line="240" w:lineRule="auto"/>
        <w:ind w:left="0"/>
        <w:jc w:val="both"/>
        <w:rPr>
          <w:rFonts w:ascii="Times New Roman" w:hAnsi="Times New Roman" w:cs="Times New Roman"/>
          <w:sz w:val="24"/>
          <w:szCs w:val="24"/>
        </w:rPr>
      </w:pPr>
    </w:p>
    <w:p w:rsidR="00400811" w:rsidRPr="00CC5045" w:rsidRDefault="00C02631" w:rsidP="00CC5045">
      <w:pPr>
        <w:pStyle w:val="a5"/>
        <w:numPr>
          <w:ilvl w:val="1"/>
          <w:numId w:val="7"/>
        </w:numPr>
        <w:spacing w:after="0" w:line="240" w:lineRule="auto"/>
        <w:rPr>
          <w:rFonts w:ascii="Times New Roman" w:hAnsi="Times New Roman" w:cs="Times New Roman"/>
          <w:b/>
          <w:sz w:val="24"/>
          <w:szCs w:val="24"/>
        </w:rPr>
      </w:pPr>
      <w:r w:rsidRPr="00CC5045">
        <w:rPr>
          <w:rFonts w:ascii="Times New Roman" w:hAnsi="Times New Roman" w:cs="Times New Roman"/>
          <w:b/>
          <w:sz w:val="24"/>
          <w:szCs w:val="24"/>
        </w:rPr>
        <w:t>Перспективы развития</w:t>
      </w:r>
      <w:r w:rsidR="00812D48">
        <w:rPr>
          <w:rFonts w:ascii="Times New Roman" w:hAnsi="Times New Roman" w:cs="Times New Roman"/>
          <w:b/>
          <w:sz w:val="24"/>
          <w:szCs w:val="24"/>
        </w:rPr>
        <w:t xml:space="preserve"> программы по социальному проектированию «Твои шаги к успеху»</w:t>
      </w:r>
    </w:p>
    <w:p w:rsidR="00C02631" w:rsidRPr="00037D1C" w:rsidRDefault="00C02631" w:rsidP="00812D48">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 увеличение количественное и качественное участников социального проектирования;</w:t>
      </w:r>
    </w:p>
    <w:p w:rsidR="00C02631" w:rsidRPr="00037D1C" w:rsidRDefault="00C02631" w:rsidP="00812D48">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 создание центра социальных инициатив в образовательном учреждении, микрорайоне;</w:t>
      </w:r>
    </w:p>
    <w:p w:rsidR="00C02631" w:rsidRPr="00037D1C" w:rsidRDefault="00C02631" w:rsidP="00812D48">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 выход на сотрудничество с некоммерческими общественными организациями;</w:t>
      </w:r>
    </w:p>
    <w:p w:rsidR="00C02631" w:rsidRPr="00037D1C" w:rsidRDefault="00C02631" w:rsidP="00812D48">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 xml:space="preserve"> -увеличение победителей городских и окружных конкурсов по социальному проектированию;</w:t>
      </w:r>
    </w:p>
    <w:p w:rsidR="00C02631" w:rsidRPr="00037D1C" w:rsidRDefault="00C02631" w:rsidP="00812D48">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   распространение опыта проектной деятельности не только во внеурочной деятельности, но и на уроках.</w:t>
      </w:r>
    </w:p>
    <w:p w:rsidR="00C02631" w:rsidRPr="00037D1C" w:rsidRDefault="00C02631" w:rsidP="00A076D6">
      <w:pPr>
        <w:spacing w:after="0" w:line="240" w:lineRule="auto"/>
        <w:rPr>
          <w:rFonts w:ascii="Times New Roman" w:hAnsi="Times New Roman" w:cs="Times New Roman"/>
          <w:sz w:val="24"/>
          <w:szCs w:val="24"/>
        </w:rPr>
      </w:pPr>
    </w:p>
    <w:p w:rsidR="00C02631" w:rsidRPr="00037D1C" w:rsidRDefault="00C02631" w:rsidP="00812D48">
      <w:pPr>
        <w:pStyle w:val="a5"/>
        <w:numPr>
          <w:ilvl w:val="0"/>
          <w:numId w:val="7"/>
        </w:numPr>
        <w:spacing w:after="0" w:line="240" w:lineRule="auto"/>
        <w:ind w:left="567" w:hanging="567"/>
        <w:rPr>
          <w:rFonts w:ascii="Times New Roman" w:hAnsi="Times New Roman" w:cs="Times New Roman"/>
          <w:b/>
          <w:sz w:val="24"/>
          <w:szCs w:val="24"/>
        </w:rPr>
      </w:pPr>
      <w:r w:rsidRPr="00037D1C">
        <w:rPr>
          <w:rFonts w:ascii="Times New Roman" w:hAnsi="Times New Roman" w:cs="Times New Roman"/>
          <w:b/>
          <w:sz w:val="24"/>
          <w:szCs w:val="24"/>
        </w:rPr>
        <w:t>Оценка социальных компетенций и социального опыта учащихся</w:t>
      </w:r>
    </w:p>
    <w:p w:rsidR="00934E69" w:rsidRPr="00037D1C" w:rsidRDefault="00934E69" w:rsidP="00812D48">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 xml:space="preserve">Потребность в объективной оценке результатов деятельности человека всегда остаётся одной из самых </w:t>
      </w:r>
      <w:r w:rsidR="00282436" w:rsidRPr="00037D1C">
        <w:rPr>
          <w:rFonts w:ascii="Times New Roman" w:hAnsi="Times New Roman" w:cs="Times New Roman"/>
          <w:sz w:val="24"/>
          <w:szCs w:val="24"/>
        </w:rPr>
        <w:t>значимых в любой сфере человеческой деятельности.  Для понимания проблемы, грамотного оценивания вопросов диагностики и оценивания необходимо знать и понимать  следующую  терминологию:</w:t>
      </w:r>
    </w:p>
    <w:p w:rsidR="00282436" w:rsidRPr="00037D1C" w:rsidRDefault="00282436" w:rsidP="00812D48">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Качество образования – интегральная характеристика системы образования, отражающая степень соответствия реальных образовательных результатов социальным и личностным ожиданиям, формально воплощенная в нормативных требованиях.</w:t>
      </w:r>
    </w:p>
    <w:p w:rsidR="00282436" w:rsidRPr="00037D1C" w:rsidRDefault="00282436" w:rsidP="00812D48">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ab/>
        <w:t>Под «образовательным результатом» понимается приобретение учащимися эффективных способов  и средств позитивного построения своей личности, профессиональной и общественной жизни.</w:t>
      </w:r>
    </w:p>
    <w:p w:rsidR="00282436" w:rsidRPr="00037D1C" w:rsidRDefault="00282436"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sz w:val="24"/>
          <w:szCs w:val="24"/>
        </w:rPr>
        <w:t>Современный выпускник школы нуждается в умении применять знания, действовать в неопределённой ситуации, владеть ключевыми компетенциями и компетентностями  в не меньшей степени, чем определениями, готовыми правилами и алгоритмами</w:t>
      </w:r>
      <w:r w:rsidR="00E62890" w:rsidRPr="00037D1C">
        <w:rPr>
          <w:rFonts w:ascii="Times New Roman" w:hAnsi="Times New Roman" w:cs="Times New Roman"/>
          <w:sz w:val="24"/>
          <w:szCs w:val="24"/>
        </w:rPr>
        <w:t>.</w:t>
      </w:r>
    </w:p>
    <w:p w:rsidR="00E62890" w:rsidRPr="00037D1C" w:rsidRDefault="00E62890"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sz w:val="24"/>
          <w:szCs w:val="24"/>
        </w:rPr>
        <w:tab/>
        <w:t>Социальные компетенции обеспечиваются  через проектные, творческие, исследовательские, трудовые и другие занятия в учебно-воспитательном процессе школы.</w:t>
      </w:r>
    </w:p>
    <w:p w:rsidR="00E62890" w:rsidRPr="00037D1C" w:rsidRDefault="00E62890"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sz w:val="24"/>
          <w:szCs w:val="24"/>
        </w:rPr>
        <w:tab/>
        <w:t>Надпредметные понятия обеспечиваются успешнее всего через внеклассную внеурочную деятельность.</w:t>
      </w:r>
    </w:p>
    <w:p w:rsidR="00282436" w:rsidRPr="00037D1C" w:rsidRDefault="00E62890"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sz w:val="24"/>
          <w:szCs w:val="24"/>
        </w:rPr>
        <w:tab/>
        <w:t xml:space="preserve">Общественно-полезный социальный опыт обеспечивается через практическую  деятельность учащихся, присутствующую как в урочной так и во внеурочной деятельности. </w:t>
      </w:r>
    </w:p>
    <w:p w:rsidR="00E62890" w:rsidRPr="00037D1C" w:rsidRDefault="00E62890" w:rsidP="00037D1C">
      <w:pPr>
        <w:spacing w:after="0" w:line="240" w:lineRule="auto"/>
        <w:ind w:firstLine="708"/>
        <w:jc w:val="both"/>
        <w:rPr>
          <w:rFonts w:ascii="Times New Roman" w:hAnsi="Times New Roman" w:cs="Times New Roman"/>
          <w:sz w:val="24"/>
          <w:szCs w:val="24"/>
        </w:rPr>
      </w:pPr>
      <w:r w:rsidRPr="00037D1C">
        <w:rPr>
          <w:rFonts w:ascii="Times New Roman" w:hAnsi="Times New Roman" w:cs="Times New Roman"/>
          <w:sz w:val="24"/>
          <w:szCs w:val="24"/>
        </w:rPr>
        <w:t xml:space="preserve">Для выявления уровня сформированности ключевых социальных компетенций, надпредметных понятий, общественно-полезного социального опыта у учащихся используют методы анкетирования и тестирования. </w:t>
      </w:r>
    </w:p>
    <w:p w:rsidR="00E62890" w:rsidRPr="00037D1C" w:rsidRDefault="00E62890" w:rsidP="00037D1C">
      <w:pPr>
        <w:spacing w:after="0" w:line="240" w:lineRule="auto"/>
        <w:ind w:firstLine="708"/>
        <w:jc w:val="both"/>
        <w:rPr>
          <w:rFonts w:ascii="Times New Roman" w:hAnsi="Times New Roman" w:cs="Times New Roman"/>
          <w:sz w:val="24"/>
          <w:szCs w:val="24"/>
        </w:rPr>
      </w:pPr>
      <w:r w:rsidRPr="00037D1C">
        <w:rPr>
          <w:rFonts w:ascii="Times New Roman" w:hAnsi="Times New Roman" w:cs="Times New Roman"/>
          <w:sz w:val="24"/>
          <w:szCs w:val="24"/>
        </w:rPr>
        <w:t xml:space="preserve">В методическом пособии приведены примеры нескольких анкет и опросов, дан способ обработки материалов и выявления результата. Однако, современная педагогика и психология предлагает и другие источники получения информации. </w:t>
      </w:r>
    </w:p>
    <w:p w:rsidR="00812D48" w:rsidRDefault="00636908" w:rsidP="00812D48">
      <w:pPr>
        <w:pStyle w:val="a5"/>
        <w:numPr>
          <w:ilvl w:val="1"/>
          <w:numId w:val="9"/>
        </w:numPr>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b/>
          <w:sz w:val="24"/>
          <w:szCs w:val="24"/>
        </w:rPr>
        <w:t>Оценка надпредметных понятий, которые составляют социальную компетенцию.</w:t>
      </w:r>
      <w:r w:rsidRPr="00037D1C">
        <w:rPr>
          <w:rFonts w:ascii="Times New Roman" w:hAnsi="Times New Roman" w:cs="Times New Roman"/>
          <w:sz w:val="24"/>
          <w:szCs w:val="24"/>
        </w:rPr>
        <w:t xml:space="preserve"> </w:t>
      </w:r>
    </w:p>
    <w:p w:rsidR="00636908" w:rsidRPr="00037D1C" w:rsidRDefault="00636908" w:rsidP="00812D48">
      <w:pPr>
        <w:pStyle w:val="a5"/>
        <w:spacing w:after="0" w:line="240" w:lineRule="auto"/>
        <w:ind w:left="567"/>
        <w:jc w:val="both"/>
        <w:rPr>
          <w:rFonts w:ascii="Times New Roman" w:hAnsi="Times New Roman" w:cs="Times New Roman"/>
          <w:sz w:val="24"/>
          <w:szCs w:val="24"/>
        </w:rPr>
      </w:pPr>
      <w:r w:rsidRPr="00037D1C">
        <w:rPr>
          <w:rFonts w:ascii="Times New Roman" w:hAnsi="Times New Roman" w:cs="Times New Roman"/>
          <w:sz w:val="24"/>
          <w:szCs w:val="24"/>
        </w:rPr>
        <w:t>В ходе исходных можно выделить следующие показатели сформированности понятий:</w:t>
      </w:r>
    </w:p>
    <w:p w:rsidR="00636908" w:rsidRPr="00037D1C" w:rsidRDefault="00636908"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lastRenderedPageBreak/>
        <w:t>- уровень развития гражданского самосознания и гражданской ответственности;</w:t>
      </w:r>
    </w:p>
    <w:p w:rsidR="00636908" w:rsidRPr="009359B5" w:rsidRDefault="00636908" w:rsidP="00812D48">
      <w:pPr>
        <w:pStyle w:val="a5"/>
        <w:spacing w:after="0" w:line="240" w:lineRule="auto"/>
        <w:ind w:left="0" w:firstLine="567"/>
        <w:jc w:val="both"/>
        <w:rPr>
          <w:rFonts w:ascii="Times New Roman" w:hAnsi="Times New Roman" w:cs="Times New Roman"/>
          <w:sz w:val="24"/>
          <w:szCs w:val="24"/>
        </w:rPr>
      </w:pPr>
      <w:r w:rsidRPr="00037D1C">
        <w:rPr>
          <w:rFonts w:ascii="Times New Roman" w:hAnsi="Times New Roman" w:cs="Times New Roman"/>
          <w:sz w:val="24"/>
          <w:szCs w:val="24"/>
        </w:rPr>
        <w:t>- уровень сформированности толерантности.</w:t>
      </w:r>
    </w:p>
    <w:p w:rsidR="00DF22F7" w:rsidRPr="00037D1C" w:rsidRDefault="00DF22F7" w:rsidP="00037D1C">
      <w:pPr>
        <w:pStyle w:val="a5"/>
        <w:spacing w:after="0" w:line="240" w:lineRule="auto"/>
        <w:ind w:left="0"/>
        <w:jc w:val="both"/>
        <w:rPr>
          <w:rFonts w:ascii="Times New Roman" w:hAnsi="Times New Roman" w:cs="Times New Roman"/>
          <w:b/>
          <w:sz w:val="24"/>
          <w:szCs w:val="24"/>
        </w:rPr>
      </w:pPr>
      <w:r w:rsidRPr="00037D1C">
        <w:rPr>
          <w:rFonts w:ascii="Times New Roman" w:hAnsi="Times New Roman" w:cs="Times New Roman"/>
          <w:b/>
          <w:sz w:val="24"/>
          <w:szCs w:val="24"/>
        </w:rPr>
        <w:t>1). Анкета «Оценка уровня сформрованности гражданского самосознания у учащегося»</w:t>
      </w:r>
    </w:p>
    <w:p w:rsidR="00DF22F7" w:rsidRPr="00037D1C" w:rsidRDefault="00636908"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i/>
          <w:sz w:val="24"/>
          <w:szCs w:val="24"/>
        </w:rPr>
        <w:t>Цель:</w:t>
      </w:r>
      <w:r w:rsidR="00DF22F7" w:rsidRPr="00037D1C">
        <w:rPr>
          <w:rFonts w:ascii="Times New Roman" w:hAnsi="Times New Roman" w:cs="Times New Roman"/>
          <w:sz w:val="24"/>
          <w:szCs w:val="24"/>
        </w:rPr>
        <w:t>определение уровня сформированности гражданского самосознания у учащегося и гражданской ответственности; уровень сформированности толерантности</w:t>
      </w:r>
    </w:p>
    <w:p w:rsidR="00DF22F7" w:rsidRPr="00037D1C" w:rsidRDefault="00636908"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i/>
          <w:sz w:val="24"/>
          <w:szCs w:val="24"/>
        </w:rPr>
        <w:t>Возрастная группа</w:t>
      </w:r>
      <w:r w:rsidRPr="00037D1C">
        <w:rPr>
          <w:rFonts w:ascii="Times New Roman" w:hAnsi="Times New Roman" w:cs="Times New Roman"/>
          <w:sz w:val="24"/>
          <w:szCs w:val="24"/>
        </w:rPr>
        <w:t xml:space="preserve">: ступень </w:t>
      </w:r>
      <w:r w:rsidR="00DF22F7" w:rsidRPr="00037D1C">
        <w:rPr>
          <w:rFonts w:ascii="Times New Roman" w:hAnsi="Times New Roman" w:cs="Times New Roman"/>
          <w:sz w:val="24"/>
          <w:szCs w:val="24"/>
        </w:rPr>
        <w:t>основного общего образования</w:t>
      </w:r>
    </w:p>
    <w:p w:rsidR="00DF22F7" w:rsidRPr="00037D1C" w:rsidRDefault="00636908"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i/>
          <w:sz w:val="24"/>
          <w:szCs w:val="24"/>
        </w:rPr>
        <w:t>Форма оценивания</w:t>
      </w:r>
      <w:r w:rsidR="00DF22F7" w:rsidRPr="00037D1C">
        <w:rPr>
          <w:rFonts w:ascii="Times New Roman" w:hAnsi="Times New Roman" w:cs="Times New Roman"/>
          <w:sz w:val="24"/>
          <w:szCs w:val="24"/>
        </w:rPr>
        <w:t>: индивидуальная беседа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79"/>
        <w:gridCol w:w="454"/>
        <w:gridCol w:w="946"/>
        <w:gridCol w:w="455"/>
        <w:gridCol w:w="1544"/>
        <w:gridCol w:w="455"/>
        <w:gridCol w:w="946"/>
        <w:gridCol w:w="455"/>
        <w:gridCol w:w="578"/>
        <w:gridCol w:w="455"/>
        <w:gridCol w:w="873"/>
        <w:gridCol w:w="455"/>
      </w:tblGrid>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да</w:t>
            </w: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w:t>
            </w: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Скорее да, чем нет</w:t>
            </w: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w:t>
            </w: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Затрудняюсь ответить</w:t>
            </w: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w:t>
            </w: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Скорее нет, чем да</w:t>
            </w: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w:t>
            </w: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нет</w:t>
            </w: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w:t>
            </w: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Нет ответа</w:t>
            </w: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w:t>
            </w: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Знаю флаг, герб и гимн РФ</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Имею гражданскую позицию</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Выражаю и отстаиваю гражданскую позицию</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Готов к сотрудничеству с людьми иной расы, национальности, религии</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Готов взять на себя ответственность в трудной ситуации</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Активно участвую в жизни класса/школы</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Часто выполняю обществ.поручения</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Готов заботиться о своих родителях (старшем поколении) и детях</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Готов отвечать за свои поступки</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Веду себя в обществе в соответствии с принятыми нормами поведения</w:t>
            </w:r>
          </w:p>
        </w:tc>
        <w:tc>
          <w:tcPr>
            <w:tcW w:w="49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Соблюдаю порядок в общественных местах</w:t>
            </w:r>
          </w:p>
        </w:tc>
        <w:tc>
          <w:tcPr>
            <w:tcW w:w="493"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Соблюдаю правила дорожного движения</w:t>
            </w:r>
          </w:p>
        </w:tc>
        <w:tc>
          <w:tcPr>
            <w:tcW w:w="493"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r>
      <w:tr w:rsidR="00DF22F7" w:rsidRPr="00037D1C" w:rsidTr="00812D48">
        <w:tc>
          <w:tcPr>
            <w:tcW w:w="2111"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Итого:</w:t>
            </w:r>
          </w:p>
        </w:tc>
        <w:tc>
          <w:tcPr>
            <w:tcW w:w="493"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1544"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946"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586"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873"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c>
          <w:tcPr>
            <w:tcW w:w="469"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p>
        </w:tc>
      </w:tr>
    </w:tbl>
    <w:p w:rsidR="00DF22F7" w:rsidRPr="00037D1C" w:rsidRDefault="00DF22F7" w:rsidP="00037D1C">
      <w:pPr>
        <w:spacing w:after="0" w:line="240" w:lineRule="auto"/>
        <w:rPr>
          <w:rFonts w:ascii="Times New Roman" w:eastAsia="Times New Roman" w:hAnsi="Times New Roman" w:cs="Times New Roman"/>
          <w:sz w:val="24"/>
          <w:szCs w:val="24"/>
          <w:lang w:eastAsia="ru-RU"/>
        </w:rPr>
      </w:pPr>
    </w:p>
    <w:p w:rsidR="00DF22F7" w:rsidRPr="00812D48" w:rsidRDefault="00812D48" w:rsidP="00812D48">
      <w:pPr>
        <w:spacing w:after="0" w:line="240" w:lineRule="auto"/>
        <w:rPr>
          <w:rFonts w:ascii="Times New Roman" w:eastAsia="Times New Roman" w:hAnsi="Times New Roman" w:cs="Times New Roman"/>
          <w:b/>
          <w:sz w:val="24"/>
          <w:szCs w:val="24"/>
          <w:lang w:eastAsia="ru-RU"/>
        </w:rPr>
      </w:pPr>
      <w:r w:rsidRPr="00812D48">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sidR="00DF22F7" w:rsidRPr="00812D48">
        <w:rPr>
          <w:rFonts w:ascii="Times New Roman" w:eastAsia="Times New Roman" w:hAnsi="Times New Roman" w:cs="Times New Roman"/>
          <w:b/>
          <w:sz w:val="24"/>
          <w:szCs w:val="24"/>
          <w:lang w:eastAsia="ru-RU"/>
        </w:rPr>
        <w:t>Методика «Самоанализ (анализ) личности»</w:t>
      </w:r>
    </w:p>
    <w:p w:rsidR="00DF22F7" w:rsidRPr="00037D1C" w:rsidRDefault="00DF22F7"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i/>
          <w:sz w:val="24"/>
          <w:szCs w:val="24"/>
        </w:rPr>
        <w:t>Цель:</w:t>
      </w:r>
      <w:r w:rsidRPr="00037D1C">
        <w:rPr>
          <w:rFonts w:ascii="Times New Roman" w:hAnsi="Times New Roman" w:cs="Times New Roman"/>
          <w:sz w:val="24"/>
          <w:szCs w:val="24"/>
        </w:rPr>
        <w:t xml:space="preserve"> определение уровня сформированности гражданского самосознания у учащегося и гражданской ответственности; уровень сформированности толерантности</w:t>
      </w:r>
    </w:p>
    <w:p w:rsidR="00DF22F7" w:rsidRPr="00037D1C" w:rsidRDefault="00DF22F7"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i/>
          <w:sz w:val="24"/>
          <w:szCs w:val="24"/>
        </w:rPr>
        <w:t>Возрастная группа</w:t>
      </w:r>
      <w:r w:rsidRPr="00037D1C">
        <w:rPr>
          <w:rFonts w:ascii="Times New Roman" w:hAnsi="Times New Roman" w:cs="Times New Roman"/>
          <w:sz w:val="24"/>
          <w:szCs w:val="24"/>
        </w:rPr>
        <w:t>: ступень основного общего образования</w:t>
      </w:r>
    </w:p>
    <w:p w:rsidR="00DF22F7" w:rsidRPr="00037D1C" w:rsidRDefault="00DF22F7"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i/>
          <w:sz w:val="24"/>
          <w:szCs w:val="24"/>
        </w:rPr>
        <w:t>Форма оценивания</w:t>
      </w:r>
      <w:r w:rsidRPr="00037D1C">
        <w:rPr>
          <w:rFonts w:ascii="Times New Roman" w:hAnsi="Times New Roman" w:cs="Times New Roman"/>
          <w:sz w:val="24"/>
          <w:szCs w:val="24"/>
        </w:rPr>
        <w:t>: индивидуальная беседа</w:t>
      </w:r>
    </w:p>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        Методика позволяет оценить уровень проявления социально ценных качеств личности.</w:t>
      </w:r>
    </w:p>
    <w:p w:rsidR="00DF22F7" w:rsidRPr="00037D1C" w:rsidRDefault="00DF22F7" w:rsidP="00037D1C">
      <w:pPr>
        <w:numPr>
          <w:ilvl w:val="0"/>
          <w:numId w:val="10"/>
        </w:num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Активность нравственной позиции;</w:t>
      </w:r>
    </w:p>
    <w:p w:rsidR="00DF22F7" w:rsidRPr="00037D1C" w:rsidRDefault="00DF22F7" w:rsidP="00037D1C">
      <w:pPr>
        <w:numPr>
          <w:ilvl w:val="0"/>
          <w:numId w:val="10"/>
        </w:num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Коллективизм;</w:t>
      </w:r>
    </w:p>
    <w:p w:rsidR="00DF22F7" w:rsidRPr="00037D1C" w:rsidRDefault="00DF22F7" w:rsidP="00037D1C">
      <w:pPr>
        <w:numPr>
          <w:ilvl w:val="0"/>
          <w:numId w:val="10"/>
        </w:num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Гражданственность в труде;</w:t>
      </w:r>
    </w:p>
    <w:p w:rsidR="00DF22F7" w:rsidRPr="00037D1C" w:rsidRDefault="00DF22F7" w:rsidP="00037D1C">
      <w:pPr>
        <w:numPr>
          <w:ilvl w:val="0"/>
          <w:numId w:val="10"/>
        </w:num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Трудолюбие;</w:t>
      </w:r>
    </w:p>
    <w:p w:rsidR="00DF22F7" w:rsidRPr="00037D1C" w:rsidRDefault="00DF22F7" w:rsidP="00037D1C">
      <w:pPr>
        <w:numPr>
          <w:ilvl w:val="0"/>
          <w:numId w:val="10"/>
        </w:num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Творческая активность;</w:t>
      </w:r>
    </w:p>
    <w:p w:rsidR="00DF22F7" w:rsidRPr="00037D1C" w:rsidRDefault="00DF22F7" w:rsidP="00037D1C">
      <w:pPr>
        <w:numPr>
          <w:ilvl w:val="0"/>
          <w:numId w:val="10"/>
        </w:num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Волевые качества.</w:t>
      </w:r>
    </w:p>
    <w:p w:rsidR="00DF22F7" w:rsidRPr="00037D1C" w:rsidRDefault="00DF22F7"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Каждый фактор представлен четырьмя вопросами и разбит на два подфактора по два вопроса в каждом. Большее количество баллов по фактору, подфактору указывает на более высокую степень проявления данного качества в личности. Самый высокий суммарный балл по фактору – 20, по подфактору-10, минимальный соответственно 4 и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8"/>
        <w:gridCol w:w="2038"/>
        <w:gridCol w:w="2162"/>
      </w:tblGrid>
      <w:tr w:rsidR="00DF22F7" w:rsidRPr="00037D1C" w:rsidTr="00812D48">
        <w:tc>
          <w:tcPr>
            <w:tcW w:w="2038"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неверно</w:t>
            </w:r>
          </w:p>
        </w:tc>
        <w:tc>
          <w:tcPr>
            <w:tcW w:w="2038"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Скорее</w:t>
            </w:r>
          </w:p>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неверно</w:t>
            </w:r>
          </w:p>
        </w:tc>
        <w:tc>
          <w:tcPr>
            <w:tcW w:w="2038"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Когда как</w:t>
            </w:r>
          </w:p>
        </w:tc>
        <w:tc>
          <w:tcPr>
            <w:tcW w:w="2038"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целом</w:t>
            </w:r>
          </w:p>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верно</w:t>
            </w:r>
          </w:p>
        </w:tc>
        <w:tc>
          <w:tcPr>
            <w:tcW w:w="2162"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верно</w:t>
            </w:r>
          </w:p>
        </w:tc>
      </w:tr>
      <w:tr w:rsidR="00DF22F7" w:rsidRPr="00037D1C" w:rsidTr="00812D48">
        <w:tc>
          <w:tcPr>
            <w:tcW w:w="2038"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2038"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2038"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2038"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4</w:t>
            </w:r>
          </w:p>
        </w:tc>
        <w:tc>
          <w:tcPr>
            <w:tcW w:w="2162" w:type="dxa"/>
          </w:tcPr>
          <w:p w:rsidR="00DF22F7" w:rsidRPr="00037D1C" w:rsidRDefault="00DF22F7"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5</w:t>
            </w:r>
          </w:p>
        </w:tc>
      </w:tr>
    </w:tbl>
    <w:p w:rsidR="00DF22F7" w:rsidRPr="00037D1C" w:rsidRDefault="00DF22F7" w:rsidP="00037D1C">
      <w:pPr>
        <w:spacing w:after="0" w:line="240" w:lineRule="auto"/>
        <w:rPr>
          <w:rFonts w:ascii="Times New Roman" w:eastAsia="Times New Roman" w:hAnsi="Times New Roman" w:cs="Times New Roman"/>
          <w:sz w:val="24"/>
          <w:szCs w:val="24"/>
          <w:lang w:eastAsia="ru-RU"/>
        </w:rPr>
      </w:pPr>
    </w:p>
    <w:p w:rsidR="00DF22F7" w:rsidRPr="00037D1C" w:rsidRDefault="00DF22F7" w:rsidP="00037D1C">
      <w:pPr>
        <w:spacing w:after="0" w:line="240" w:lineRule="auto"/>
        <w:jc w:val="center"/>
        <w:rPr>
          <w:rFonts w:ascii="Times New Roman" w:eastAsia="Times New Roman" w:hAnsi="Times New Roman" w:cs="Times New Roman"/>
          <w:b/>
          <w:sz w:val="24"/>
          <w:szCs w:val="24"/>
          <w:lang w:eastAsia="ru-RU"/>
        </w:rPr>
      </w:pPr>
      <w:r w:rsidRPr="00037D1C">
        <w:rPr>
          <w:rFonts w:ascii="Times New Roman" w:eastAsia="Times New Roman" w:hAnsi="Times New Roman" w:cs="Times New Roman"/>
          <w:b/>
          <w:sz w:val="24"/>
          <w:szCs w:val="24"/>
          <w:lang w:eastAsia="ru-RU"/>
        </w:rPr>
        <w:t>Текст методики:</w:t>
      </w:r>
    </w:p>
    <w:p w:rsidR="00DF22F7" w:rsidRPr="00037D1C" w:rsidRDefault="00DF22F7" w:rsidP="00812D48">
      <w:pPr>
        <w:numPr>
          <w:ilvl w:val="0"/>
          <w:numId w:val="11"/>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Уважительно  отношусь  к  большинству  людей, к членам  группы.</w:t>
      </w:r>
    </w:p>
    <w:p w:rsidR="00DF22F7" w:rsidRPr="00037D1C" w:rsidRDefault="00DF22F7" w:rsidP="00812D48">
      <w:pPr>
        <w:numPr>
          <w:ilvl w:val="0"/>
          <w:numId w:val="11"/>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Развиваю в себе  способность видеть  трудности  других  людей,  активно  помогать  им.</w:t>
      </w:r>
    </w:p>
    <w:p w:rsidR="00DF22F7" w:rsidRPr="00037D1C" w:rsidRDefault="00DF22F7" w:rsidP="00812D48">
      <w:pPr>
        <w:numPr>
          <w:ilvl w:val="0"/>
          <w:numId w:val="11"/>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Готов(а)  поступиться  своими интересами ради интересов коллектива.</w:t>
      </w:r>
    </w:p>
    <w:p w:rsidR="00DF22F7" w:rsidRPr="00037D1C" w:rsidRDefault="00DF22F7" w:rsidP="00812D48">
      <w:pPr>
        <w:numPr>
          <w:ilvl w:val="0"/>
          <w:numId w:val="11"/>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Помогаю сверстникам, не ожидая  взамен похвалы и  наград.</w:t>
      </w:r>
    </w:p>
    <w:p w:rsidR="00DF22F7" w:rsidRPr="00037D1C" w:rsidRDefault="00DF22F7" w:rsidP="00812D48">
      <w:pPr>
        <w:numPr>
          <w:ilvl w:val="0"/>
          <w:numId w:val="11"/>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Хочу, чтобы мой труд приносил пользу обществу.</w:t>
      </w:r>
    </w:p>
    <w:p w:rsidR="00DF22F7" w:rsidRPr="00037D1C" w:rsidRDefault="00DF22F7" w:rsidP="00812D48">
      <w:pPr>
        <w:numPr>
          <w:ilvl w:val="0"/>
          <w:numId w:val="11"/>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Всегда бережно отношусь к предметам, сделанными руками человека.</w:t>
      </w:r>
    </w:p>
    <w:p w:rsidR="00DF22F7" w:rsidRPr="00037D1C" w:rsidRDefault="00DF22F7" w:rsidP="00812D48">
      <w:pPr>
        <w:numPr>
          <w:ilvl w:val="0"/>
          <w:numId w:val="11"/>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любом деле стремлюсь к достижению наилучших результатов.</w:t>
      </w:r>
    </w:p>
    <w:p w:rsidR="00DF22F7" w:rsidRPr="00037D1C" w:rsidRDefault="00DF22F7" w:rsidP="00812D48">
      <w:pPr>
        <w:numPr>
          <w:ilvl w:val="0"/>
          <w:numId w:val="11"/>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Стремлюсь самостоятельно справляться с трудностями в работе.</w:t>
      </w:r>
    </w:p>
    <w:p w:rsidR="00DF22F7" w:rsidRPr="00037D1C" w:rsidRDefault="00DF22F7" w:rsidP="00812D48">
      <w:pPr>
        <w:numPr>
          <w:ilvl w:val="0"/>
          <w:numId w:val="11"/>
        </w:numPr>
        <w:tabs>
          <w:tab w:val="clear" w:pos="720"/>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Часто изобретаю свой подход к делу. </w:t>
      </w:r>
    </w:p>
    <w:p w:rsidR="00A076D6" w:rsidRDefault="00DF22F7" w:rsidP="00812D48">
      <w:pPr>
        <w:tabs>
          <w:tab w:val="num" w:pos="-142"/>
          <w:tab w:val="left" w:pos="0"/>
          <w:tab w:val="left" w:pos="142"/>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10. Люблю предлагать и осуществлять новые дела.</w:t>
      </w:r>
    </w:p>
    <w:p w:rsidR="00DF22F7" w:rsidRPr="00037D1C" w:rsidRDefault="00DF22F7" w:rsidP="00812D48">
      <w:pPr>
        <w:tabs>
          <w:tab w:val="num" w:pos="-142"/>
          <w:tab w:val="left" w:pos="0"/>
          <w:tab w:val="left" w:pos="142"/>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11. Я – целеустремлённый человек.</w:t>
      </w:r>
    </w:p>
    <w:p w:rsidR="00DF22F7" w:rsidRPr="00037D1C" w:rsidRDefault="00DF22F7" w:rsidP="00812D48">
      <w:pPr>
        <w:tabs>
          <w:tab w:val="num" w:pos="-142"/>
          <w:tab w:val="left" w:pos="0"/>
          <w:tab w:val="left" w:pos="142"/>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12. Умею длительно работать с полной отдачей сил.</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13. Мне совестно, если я поленился помочь родителям или товарищу.</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14. Недовольство собой заставляет меня бороться со своими недостатками.</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15. Ответственно отношусь к делам группы, класса, радуюсь за общий успех.</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16. Проявляю сочувствие к ребятам, у которых что-то не получается.</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17. Выполняю любую, даже неприятную работу, если она приносит пользу людям.</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18. Бережно отношусь к окружающей природе, животным, растениям, водоёмам и т. д.</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19. Мне присуща тщательность, добросовестность в любом деле.</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20. Люблю самостоятельную, трудную работу.</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21. Любую работу стремлюсь сделать интересной и полезной для себя и для других.</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22. Нравится осваивать новые виды деятельности, новые умения, навыки.</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23. Я привык выделять в делах главное и не отвлекаться на постороннее. </w:t>
      </w:r>
    </w:p>
    <w:p w:rsidR="00DF22F7" w:rsidRPr="00037D1C" w:rsidRDefault="00DF22F7" w:rsidP="00812D48">
      <w:pPr>
        <w:tabs>
          <w:tab w:val="num" w:pos="-142"/>
          <w:tab w:val="left" w:pos="0"/>
          <w:tab w:val="left" w:pos="142"/>
        </w:tabs>
        <w:spacing w:after="0" w:line="240" w:lineRule="auto"/>
        <w:ind w:left="-142"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24. Умею сохранять выдержку и терпение в конфликтных ситуациях.</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sz w:val="24"/>
          <w:szCs w:val="24"/>
          <w:lang w:eastAsia="ru-RU"/>
        </w:rPr>
        <w:t>Ключ к методике</w:t>
      </w:r>
      <w:r w:rsidRPr="00037D1C">
        <w:rPr>
          <w:rFonts w:ascii="Times New Roman" w:eastAsia="Times New Roman" w:hAnsi="Times New Roman" w:cs="Times New Roman"/>
          <w:sz w:val="24"/>
          <w:szCs w:val="24"/>
          <w:lang w:eastAsia="ru-RU"/>
        </w:rPr>
        <w:t xml:space="preserve"> «Самоанализ личности».</w:t>
      </w:r>
    </w:p>
    <w:p w:rsidR="00DF22F7" w:rsidRPr="00037D1C" w:rsidRDefault="00DF22F7" w:rsidP="00812D48">
      <w:pPr>
        <w:numPr>
          <w:ilvl w:val="0"/>
          <w:numId w:val="12"/>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Активность нравственной позиции – 1, 2, 13, 14.</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1а) уважение к людям, совестливость – 1, 13.</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1б) стремление к нравственному самовоспитанию – 2, 14.</w:t>
      </w:r>
    </w:p>
    <w:p w:rsidR="00DF22F7" w:rsidRPr="00037D1C" w:rsidRDefault="00DF22F7" w:rsidP="00812D48">
      <w:pPr>
        <w:numPr>
          <w:ilvl w:val="0"/>
          <w:numId w:val="12"/>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Коллективизм – 3, 4, 15, 16.</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2а) Ответственность  перед коллективом – 3, 15.</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2б) чуткость и взаимопомощь – 4, 16.</w:t>
      </w:r>
    </w:p>
    <w:p w:rsidR="00DF22F7" w:rsidRPr="00037D1C" w:rsidRDefault="00DF22F7" w:rsidP="00812D48">
      <w:pPr>
        <w:numPr>
          <w:ilvl w:val="0"/>
          <w:numId w:val="12"/>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Гражданственность в труде – 5, 6, 17, 18.</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lastRenderedPageBreak/>
        <w:t>3а) осознание значимости своего труда для общества – 5, 17.</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3б) бережное отношение к результатам труда, к природе – 6, 18.</w:t>
      </w:r>
    </w:p>
    <w:p w:rsidR="00DF22F7" w:rsidRPr="00037D1C" w:rsidRDefault="00DF22F7" w:rsidP="00812D48">
      <w:pPr>
        <w:numPr>
          <w:ilvl w:val="0"/>
          <w:numId w:val="12"/>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Трудолюбие – 7, 8, 19, 20.</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4а) добросовестность – 7, 19.</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4б) самостоятельность в преодолении трудностей – 8, 20.</w:t>
      </w:r>
    </w:p>
    <w:p w:rsidR="00DF22F7" w:rsidRPr="00037D1C" w:rsidRDefault="00DF22F7" w:rsidP="00812D48">
      <w:pPr>
        <w:numPr>
          <w:ilvl w:val="0"/>
          <w:numId w:val="12"/>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Творческая активность – 9, 10, 21, 22.</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5а) стремление к улучшению процесса работы – 9, 21.</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5б) стремление к новому, инициатива – 10, 22.</w:t>
      </w:r>
    </w:p>
    <w:p w:rsidR="00DF22F7" w:rsidRPr="00037D1C" w:rsidRDefault="00DF22F7" w:rsidP="00812D48">
      <w:pPr>
        <w:numPr>
          <w:ilvl w:val="0"/>
          <w:numId w:val="12"/>
        </w:numPr>
        <w:tabs>
          <w:tab w:val="num" w:pos="284"/>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Волевые качества – 11, 12, 23, 24.</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6а) целеустремлённость – 11, 23.</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6б)настойчивость и самообладание – 12, 24.</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Интервалы уровней проявления фактора качества у школьника:</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Низкий 80-60</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Средний 100-81</w:t>
      </w:r>
    </w:p>
    <w:p w:rsidR="00DF22F7" w:rsidRPr="00037D1C" w:rsidRDefault="00DF22F7" w:rsidP="00812D48">
      <w:pPr>
        <w:tabs>
          <w:tab w:val="num" w:pos="284"/>
        </w:tabs>
        <w:spacing w:after="0" w:line="240" w:lineRule="auto"/>
        <w:ind w:left="360" w:hanging="36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Высокий 120-101</w:t>
      </w:r>
    </w:p>
    <w:p w:rsidR="00DF22F7" w:rsidRPr="00037D1C" w:rsidRDefault="00DF22F7" w:rsidP="00812D48">
      <w:pPr>
        <w:spacing w:after="0" w:line="240" w:lineRule="auto"/>
        <w:ind w:hanging="360"/>
        <w:jc w:val="both"/>
        <w:rPr>
          <w:rFonts w:ascii="Times New Roman" w:eastAsia="Times New Roman" w:hAnsi="Times New Roman" w:cs="Times New Roman"/>
          <w:sz w:val="24"/>
          <w:szCs w:val="24"/>
          <w:lang w:eastAsia="ru-RU"/>
        </w:rPr>
      </w:pPr>
    </w:p>
    <w:p w:rsidR="008F017E" w:rsidRPr="00037D1C" w:rsidRDefault="008F017E" w:rsidP="00A076D6">
      <w:pPr>
        <w:spacing w:after="0" w:line="240" w:lineRule="auto"/>
        <w:jc w:val="both"/>
        <w:rPr>
          <w:rFonts w:ascii="Times New Roman" w:eastAsia="Times New Roman" w:hAnsi="Times New Roman" w:cs="Times New Roman"/>
          <w:b/>
          <w:sz w:val="24"/>
          <w:szCs w:val="24"/>
          <w:lang w:eastAsia="ru-RU"/>
        </w:rPr>
      </w:pPr>
      <w:r w:rsidRPr="00037D1C">
        <w:rPr>
          <w:rFonts w:ascii="Times New Roman" w:eastAsia="Times New Roman" w:hAnsi="Times New Roman" w:cs="Times New Roman"/>
          <w:b/>
          <w:sz w:val="24"/>
          <w:szCs w:val="24"/>
          <w:lang w:eastAsia="ru-RU"/>
        </w:rPr>
        <w:t>3</w:t>
      </w:r>
      <w:r w:rsidR="00A076D6">
        <w:rPr>
          <w:rFonts w:ascii="Times New Roman" w:eastAsia="Times New Roman" w:hAnsi="Times New Roman" w:cs="Times New Roman"/>
          <w:b/>
          <w:sz w:val="24"/>
          <w:szCs w:val="24"/>
          <w:lang w:eastAsia="ru-RU"/>
        </w:rPr>
        <w:t>)</w:t>
      </w:r>
      <w:r w:rsidRPr="00037D1C">
        <w:rPr>
          <w:rFonts w:ascii="Times New Roman" w:eastAsia="Times New Roman" w:hAnsi="Times New Roman" w:cs="Times New Roman"/>
          <w:b/>
          <w:sz w:val="24"/>
          <w:szCs w:val="24"/>
          <w:lang w:eastAsia="ru-RU"/>
        </w:rPr>
        <w:t xml:space="preserve">. </w:t>
      </w:r>
      <w:r w:rsidR="00812D48">
        <w:rPr>
          <w:rFonts w:ascii="Times New Roman" w:eastAsia="Times New Roman" w:hAnsi="Times New Roman" w:cs="Times New Roman"/>
          <w:b/>
          <w:sz w:val="24"/>
          <w:szCs w:val="24"/>
          <w:lang w:eastAsia="ru-RU"/>
        </w:rPr>
        <w:t xml:space="preserve"> </w:t>
      </w:r>
      <w:r w:rsidRPr="00037D1C">
        <w:rPr>
          <w:rFonts w:ascii="Times New Roman" w:eastAsia="Times New Roman" w:hAnsi="Times New Roman" w:cs="Times New Roman"/>
          <w:b/>
          <w:sz w:val="24"/>
          <w:szCs w:val="24"/>
          <w:lang w:eastAsia="ru-RU"/>
        </w:rPr>
        <w:t>«Шкала совестливости»</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hAnsi="Times New Roman" w:cs="Times New Roman"/>
          <w:i/>
          <w:sz w:val="24"/>
          <w:szCs w:val="24"/>
        </w:rPr>
        <w:t>Цель:</w:t>
      </w:r>
      <w:r w:rsidRPr="00037D1C">
        <w:rPr>
          <w:rFonts w:ascii="Times New Roman" w:hAnsi="Times New Roman" w:cs="Times New Roman"/>
          <w:sz w:val="24"/>
          <w:szCs w:val="24"/>
        </w:rPr>
        <w:t xml:space="preserve"> определение </w:t>
      </w:r>
      <w:r w:rsidRPr="00037D1C">
        <w:rPr>
          <w:rFonts w:ascii="Times New Roman" w:eastAsia="Times New Roman" w:hAnsi="Times New Roman" w:cs="Times New Roman"/>
          <w:sz w:val="24"/>
          <w:szCs w:val="24"/>
          <w:lang w:eastAsia="ru-RU"/>
        </w:rPr>
        <w:t>степени уважения к социальным нормам и этическим требованиям. Для лиц с высокими значениями фактора «совестливости» характерны такие особенности личности, влияющие на мотивацию поведения, как чувство ответственности, добросовестность, стойкость моральных принципов.  В своём поведении они руководствуются чувством долга, строго соблюдают этические стандарты, всегда стремятся к выполнению социальных требований; высокая добросовестность обычно сочетается с хорошим самоконтролем.</w:t>
      </w:r>
    </w:p>
    <w:p w:rsidR="008F017E" w:rsidRPr="00037D1C" w:rsidRDefault="008F017E"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i/>
          <w:sz w:val="24"/>
          <w:szCs w:val="24"/>
        </w:rPr>
        <w:t>Возрастная группа</w:t>
      </w:r>
      <w:r w:rsidRPr="00037D1C">
        <w:rPr>
          <w:rFonts w:ascii="Times New Roman" w:hAnsi="Times New Roman" w:cs="Times New Roman"/>
          <w:sz w:val="24"/>
          <w:szCs w:val="24"/>
        </w:rPr>
        <w:t>: ступень основного общего образования</w:t>
      </w:r>
    </w:p>
    <w:p w:rsidR="008F017E" w:rsidRPr="00037D1C" w:rsidRDefault="008F017E"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i/>
          <w:sz w:val="24"/>
          <w:szCs w:val="24"/>
        </w:rPr>
        <w:t>Форма оценивания</w:t>
      </w:r>
      <w:r w:rsidRPr="00037D1C">
        <w:rPr>
          <w:rFonts w:ascii="Times New Roman" w:hAnsi="Times New Roman" w:cs="Times New Roman"/>
          <w:sz w:val="24"/>
          <w:szCs w:val="24"/>
        </w:rPr>
        <w:t>: индивидуальная беседа</w:t>
      </w:r>
    </w:p>
    <w:p w:rsidR="008F017E" w:rsidRPr="00037D1C" w:rsidRDefault="008F017E"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Инструкция. На бланке для ответа вам предлагается ряд утверждений. При согласии с утверждением рядом с ним поставьте знак «+» (да), при несогласии – знак «-»  (нет).</w:t>
      </w:r>
    </w:p>
    <w:p w:rsidR="008F017E" w:rsidRPr="00037D1C" w:rsidRDefault="008F017E" w:rsidP="00037D1C">
      <w:pPr>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Текст опросника:</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строго соблюдаю принципы нравственности и морали.</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всегда следую чувству долга и ответственности.</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верю, что любые, даже скрытые поступки не окажутся безнаказанными.</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Меня возмущает, что преступника могут освободить благодаря ловкой защите адвоката.</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считаю, что соблюдение законов является обязательным.</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считаю, что люди  должны отказаться от всякого употребления спиртных напитков.</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Если бы я должен был намеренно солгать человеку, мне пришлось бы смотреть в сторону, так как стыдно было бы смотреть ему в глаза.</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люблю читать книги, статьи на темы морали и нравственности.</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Меня раздражает, когда женщины курят.</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Думаю, что существует одно-единственное правильное понимание жизни.</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Когда кто-нибудь проявляет глупость или невежество, я стараюсь его поправить.</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человек твёрдых убеждений.</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люблю лекции на серьёзные темы.</w:t>
      </w:r>
    </w:p>
    <w:p w:rsidR="008F017E" w:rsidRPr="00037D1C" w:rsidRDefault="008F017E" w:rsidP="00037D1C">
      <w:pPr>
        <w:numPr>
          <w:ilvl w:val="0"/>
          <w:numId w:val="13"/>
        </w:numPr>
        <w:tabs>
          <w:tab w:val="clear" w:pos="720"/>
          <w:tab w:val="num" w:pos="426"/>
        </w:tabs>
        <w:spacing w:after="0" w:line="240" w:lineRule="auto"/>
        <w:ind w:left="426" w:hanging="426"/>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считаю, что всякую работу следует доводить до конца, даже если кажется, что в этом нет необходимости.</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Обработка результатов и выводы.</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За каждый положительный ответ начисляется по 1 баллу и подсчитывается их сумма. Чем больше сумму баллов набрал опрашиваемый, тем больше у него выражены совестливость, чувство ответственности:</w:t>
      </w:r>
    </w:p>
    <w:p w:rsidR="008F017E" w:rsidRPr="00037D1C" w:rsidRDefault="008F017E"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1-6- низкий уровень</w:t>
      </w:r>
    </w:p>
    <w:p w:rsidR="008F017E" w:rsidRPr="00037D1C" w:rsidRDefault="008F017E"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7-10- средний уровень </w:t>
      </w:r>
    </w:p>
    <w:p w:rsidR="008F017E" w:rsidRPr="00037D1C" w:rsidRDefault="008F017E"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11-14- высокий уровень </w:t>
      </w:r>
    </w:p>
    <w:p w:rsidR="008F017E" w:rsidRDefault="008F017E" w:rsidP="00037D1C">
      <w:pPr>
        <w:spacing w:after="0" w:line="240" w:lineRule="auto"/>
        <w:rPr>
          <w:rFonts w:ascii="Times New Roman" w:eastAsia="Times New Roman" w:hAnsi="Times New Roman" w:cs="Times New Roman"/>
          <w:sz w:val="24"/>
          <w:szCs w:val="24"/>
          <w:lang w:eastAsia="ru-RU"/>
        </w:rPr>
      </w:pPr>
    </w:p>
    <w:p w:rsidR="00812D48" w:rsidRDefault="00812D48" w:rsidP="00037D1C">
      <w:pPr>
        <w:spacing w:after="0" w:line="240" w:lineRule="auto"/>
        <w:rPr>
          <w:rFonts w:ascii="Times New Roman" w:eastAsia="Times New Roman" w:hAnsi="Times New Roman" w:cs="Times New Roman"/>
          <w:sz w:val="24"/>
          <w:szCs w:val="24"/>
          <w:lang w:eastAsia="ru-RU"/>
        </w:rPr>
      </w:pPr>
    </w:p>
    <w:p w:rsidR="00812D48" w:rsidRPr="00037D1C" w:rsidRDefault="00812D48" w:rsidP="00037D1C">
      <w:pPr>
        <w:spacing w:after="0" w:line="240" w:lineRule="auto"/>
        <w:rPr>
          <w:rFonts w:ascii="Times New Roman" w:eastAsia="Times New Roman" w:hAnsi="Times New Roman" w:cs="Times New Roman"/>
          <w:sz w:val="24"/>
          <w:szCs w:val="24"/>
          <w:lang w:eastAsia="ru-RU"/>
        </w:rPr>
      </w:pPr>
    </w:p>
    <w:p w:rsidR="008F017E" w:rsidRPr="00812D48" w:rsidRDefault="00812D48" w:rsidP="00812D48">
      <w:pPr>
        <w:spacing w:after="0" w:line="240" w:lineRule="auto"/>
        <w:rPr>
          <w:rFonts w:ascii="Times New Roman" w:eastAsia="Times New Roman" w:hAnsi="Times New Roman" w:cs="Times New Roman"/>
          <w:b/>
          <w:sz w:val="24"/>
          <w:szCs w:val="24"/>
          <w:lang w:eastAsia="ru-RU"/>
        </w:rPr>
      </w:pPr>
      <w:r w:rsidRPr="00812D48">
        <w:rPr>
          <w:rFonts w:ascii="Times New Roman" w:eastAsia="Times New Roman" w:hAnsi="Times New Roman" w:cs="Times New Roman"/>
          <w:b/>
          <w:sz w:val="24"/>
          <w:szCs w:val="24"/>
          <w:lang w:eastAsia="ru-RU"/>
        </w:rPr>
        <w:lastRenderedPageBreak/>
        <w:t>4)</w:t>
      </w:r>
      <w:r>
        <w:rPr>
          <w:rFonts w:ascii="Times New Roman" w:eastAsia="Times New Roman" w:hAnsi="Times New Roman" w:cs="Times New Roman"/>
          <w:b/>
          <w:sz w:val="24"/>
          <w:szCs w:val="24"/>
          <w:lang w:eastAsia="ru-RU"/>
        </w:rPr>
        <w:t xml:space="preserve">. </w:t>
      </w:r>
      <w:r w:rsidR="008F017E" w:rsidRPr="00812D48">
        <w:rPr>
          <w:rFonts w:ascii="Times New Roman" w:eastAsia="Times New Roman" w:hAnsi="Times New Roman" w:cs="Times New Roman"/>
          <w:b/>
          <w:sz w:val="24"/>
          <w:szCs w:val="24"/>
          <w:lang w:eastAsia="ru-RU"/>
        </w:rPr>
        <w:t>Методика для изучения социализированности личности учащегося</w:t>
      </w:r>
    </w:p>
    <w:p w:rsidR="008F017E" w:rsidRPr="00037D1C" w:rsidRDefault="008F017E" w:rsidP="00037D1C">
      <w:pPr>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(разработана профессором М. И. Рожковым)</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hAnsi="Times New Roman" w:cs="Times New Roman"/>
          <w:i/>
          <w:sz w:val="24"/>
          <w:szCs w:val="24"/>
        </w:rPr>
        <w:t>Цель:</w:t>
      </w:r>
      <w:r w:rsidRPr="00037D1C">
        <w:rPr>
          <w:rFonts w:ascii="Times New Roman" w:eastAsia="Times New Roman" w:hAnsi="Times New Roman" w:cs="Times New Roman"/>
          <w:sz w:val="24"/>
          <w:szCs w:val="24"/>
          <w:lang w:eastAsia="ru-RU"/>
        </w:rPr>
        <w:t xml:space="preserve"> оценить уровень сформированности толерантности, нравственной культуры учащихся</w:t>
      </w:r>
    </w:p>
    <w:p w:rsidR="008F017E" w:rsidRPr="00037D1C" w:rsidRDefault="008F017E" w:rsidP="00037D1C">
      <w:pPr>
        <w:spacing w:after="0" w:line="240" w:lineRule="auto"/>
        <w:jc w:val="both"/>
        <w:rPr>
          <w:rFonts w:ascii="Times New Roman" w:hAnsi="Times New Roman" w:cs="Times New Roman"/>
          <w:sz w:val="24"/>
          <w:szCs w:val="24"/>
        </w:rPr>
      </w:pPr>
      <w:r w:rsidRPr="00037D1C">
        <w:rPr>
          <w:rFonts w:ascii="Times New Roman" w:hAnsi="Times New Roman" w:cs="Times New Roman"/>
          <w:i/>
          <w:sz w:val="24"/>
          <w:szCs w:val="24"/>
        </w:rPr>
        <w:t>Возрастная группа</w:t>
      </w:r>
      <w:r w:rsidRPr="00037D1C">
        <w:rPr>
          <w:rFonts w:ascii="Times New Roman" w:hAnsi="Times New Roman" w:cs="Times New Roman"/>
          <w:sz w:val="24"/>
          <w:szCs w:val="24"/>
        </w:rPr>
        <w:t>: ступень основного общего образования</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hAnsi="Times New Roman" w:cs="Times New Roman"/>
          <w:i/>
          <w:sz w:val="24"/>
          <w:szCs w:val="24"/>
        </w:rPr>
        <w:t>Форма оценивания</w:t>
      </w:r>
      <w:r w:rsidRPr="00037D1C">
        <w:rPr>
          <w:rFonts w:ascii="Times New Roman" w:hAnsi="Times New Roman" w:cs="Times New Roman"/>
          <w:sz w:val="24"/>
          <w:szCs w:val="24"/>
        </w:rPr>
        <w:t>:  анкетирвоание</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Ход проведения. Учащимся предлагается 20 суждений и оценить степень своего согласия с их содержанием по следующей шкале:</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4-всегда, 3-почти всегда, 2- иногда, 1- очень редко, 0-никогда.</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Стараюсь слушаться во всём своих учителей и родителей.</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Считаю, что всегда надо чем-то отличаться от других.</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За что бы я ни взялся – добиваюсь успеха.</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умею прощать людей.</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стремлюсь поступать так же, как и все мои товарищи.</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Мне хочется быть впереди других в любом деле.</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Я становлюсь упрямым.</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Считаю, что делать людям добро- это главное в жизни.</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Стараюсь поступать так, чтобы меня хвалили окружающие.</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Общаясь с товарищами, отстаиваю своё мнение.</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Если я что-то задумал, то обязательно сделаю.</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Мне нравится помогать другим.</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Мне хочется, чтобы со мной все дружили.</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Если мне не нравятся люди, то я не буду с ними общаться.</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Стремлюсь всегда побеждать и выигрывать.</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Переживаю неприятности других как свои.</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Стремлюсь не ссориться с товарищами.</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Стараюсь доказать свою правоту, даже если с моим мнением не согласны окружающие.</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Если я берусь за дело, то обязательно доведу его до конца.</w:t>
      </w:r>
    </w:p>
    <w:p w:rsidR="008F017E" w:rsidRPr="00037D1C" w:rsidRDefault="008F017E" w:rsidP="00A076D6">
      <w:pPr>
        <w:numPr>
          <w:ilvl w:val="0"/>
          <w:numId w:val="14"/>
        </w:numPr>
        <w:tabs>
          <w:tab w:val="clear" w:pos="720"/>
          <w:tab w:val="num" w:pos="567"/>
        </w:tabs>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Стараюсь защищать тех, кого обижают.</w:t>
      </w:r>
    </w:p>
    <w:p w:rsidR="008F017E" w:rsidRPr="00037D1C" w:rsidRDefault="008F017E" w:rsidP="00812D48">
      <w:pPr>
        <w:spacing w:after="0" w:line="240" w:lineRule="auto"/>
        <w:ind w:firstLine="567"/>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967"/>
        <w:gridCol w:w="1973"/>
        <w:gridCol w:w="1973"/>
        <w:gridCol w:w="1974"/>
      </w:tblGrid>
      <w:tr w:rsidR="008F017E" w:rsidRPr="00037D1C" w:rsidTr="00A076D6">
        <w:tc>
          <w:tcPr>
            <w:tcW w:w="1859"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1967"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5</w:t>
            </w:r>
          </w:p>
        </w:tc>
        <w:tc>
          <w:tcPr>
            <w:tcW w:w="1973"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9</w:t>
            </w:r>
          </w:p>
        </w:tc>
        <w:tc>
          <w:tcPr>
            <w:tcW w:w="1973"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13</w:t>
            </w:r>
          </w:p>
        </w:tc>
        <w:tc>
          <w:tcPr>
            <w:tcW w:w="1974"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17</w:t>
            </w:r>
          </w:p>
        </w:tc>
      </w:tr>
      <w:tr w:rsidR="008F017E" w:rsidRPr="00037D1C" w:rsidTr="00A076D6">
        <w:tc>
          <w:tcPr>
            <w:tcW w:w="1859"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1967"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6</w:t>
            </w:r>
          </w:p>
        </w:tc>
        <w:tc>
          <w:tcPr>
            <w:tcW w:w="1973"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10</w:t>
            </w:r>
          </w:p>
        </w:tc>
        <w:tc>
          <w:tcPr>
            <w:tcW w:w="1973"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14</w:t>
            </w:r>
          </w:p>
        </w:tc>
        <w:tc>
          <w:tcPr>
            <w:tcW w:w="1974"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18</w:t>
            </w:r>
          </w:p>
        </w:tc>
      </w:tr>
      <w:tr w:rsidR="008F017E" w:rsidRPr="00037D1C" w:rsidTr="00A076D6">
        <w:tc>
          <w:tcPr>
            <w:tcW w:w="1859"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1967"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7</w:t>
            </w:r>
          </w:p>
        </w:tc>
        <w:tc>
          <w:tcPr>
            <w:tcW w:w="1973"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11</w:t>
            </w:r>
          </w:p>
        </w:tc>
        <w:tc>
          <w:tcPr>
            <w:tcW w:w="1973"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15</w:t>
            </w:r>
          </w:p>
        </w:tc>
        <w:tc>
          <w:tcPr>
            <w:tcW w:w="1974"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19</w:t>
            </w:r>
          </w:p>
        </w:tc>
      </w:tr>
      <w:tr w:rsidR="008F017E" w:rsidRPr="00037D1C" w:rsidTr="00A076D6">
        <w:tc>
          <w:tcPr>
            <w:tcW w:w="1859"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4</w:t>
            </w:r>
          </w:p>
        </w:tc>
        <w:tc>
          <w:tcPr>
            <w:tcW w:w="1967"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8</w:t>
            </w:r>
          </w:p>
        </w:tc>
        <w:tc>
          <w:tcPr>
            <w:tcW w:w="1973"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12</w:t>
            </w:r>
          </w:p>
        </w:tc>
        <w:tc>
          <w:tcPr>
            <w:tcW w:w="1973"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16</w:t>
            </w:r>
          </w:p>
        </w:tc>
        <w:tc>
          <w:tcPr>
            <w:tcW w:w="1974" w:type="dxa"/>
          </w:tcPr>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20</w:t>
            </w:r>
          </w:p>
        </w:tc>
      </w:tr>
    </w:tbl>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Обработка полученных данных.</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Среднюю оценку социальной адаптированности учащихся получают при сложении всех оценок первой строчки и делении этой суммы на пять.Оценка автономности высчитывается на основе аналогичных операций со второй строчкой. Оценка социальной активности- с третьей строчкой. Оценка  приверженности детей гуманистическим нормам жизнедеятельности (нравственности)- с четвёртой строчкой. Если получаемый коэффициент больше трёх, то можно констатировать высокую степень социализированности  ребёнка; если же он больше двух, но меньше трёх, то это свидетельствует о средней степени развития социальных качеств. Если коэффициент окажется меньше двух баллов, то можно предположить, что отдельный учащийся (или группа учеников) имеет низкий уровень социальной адаптированности.                                                     </w:t>
      </w:r>
    </w:p>
    <w:p w:rsidR="008F017E" w:rsidRPr="00037D1C" w:rsidRDefault="008F017E" w:rsidP="00037D1C">
      <w:pPr>
        <w:spacing w:after="0" w:line="240" w:lineRule="auto"/>
        <w:jc w:val="both"/>
        <w:rPr>
          <w:rFonts w:ascii="Times New Roman" w:eastAsia="Times New Roman" w:hAnsi="Times New Roman" w:cs="Times New Roman"/>
          <w:sz w:val="24"/>
          <w:szCs w:val="24"/>
          <w:lang w:eastAsia="ru-RU"/>
        </w:rPr>
      </w:pPr>
    </w:p>
    <w:p w:rsidR="008F017E" w:rsidRPr="00037D1C" w:rsidRDefault="004800F8" w:rsidP="005531A1">
      <w:pPr>
        <w:pStyle w:val="a5"/>
        <w:numPr>
          <w:ilvl w:val="1"/>
          <w:numId w:val="9"/>
        </w:numPr>
        <w:spacing w:after="0" w:line="240" w:lineRule="auto"/>
        <w:ind w:left="567" w:hanging="567"/>
        <w:jc w:val="both"/>
        <w:rPr>
          <w:rFonts w:ascii="Times New Roman" w:eastAsia="Times New Roman" w:hAnsi="Times New Roman" w:cs="Times New Roman"/>
          <w:b/>
          <w:sz w:val="24"/>
          <w:szCs w:val="24"/>
          <w:lang w:eastAsia="ru-RU"/>
        </w:rPr>
      </w:pPr>
      <w:r w:rsidRPr="00037D1C">
        <w:rPr>
          <w:rFonts w:ascii="Times New Roman" w:eastAsia="Times New Roman" w:hAnsi="Times New Roman" w:cs="Times New Roman"/>
          <w:b/>
          <w:sz w:val="24"/>
          <w:szCs w:val="24"/>
          <w:lang w:eastAsia="ru-RU"/>
        </w:rPr>
        <w:t>Оценка ключевых социальных компетенций и компетентностей</w:t>
      </w:r>
    </w:p>
    <w:p w:rsidR="004800F8" w:rsidRPr="00037D1C" w:rsidRDefault="004800F8" w:rsidP="005531A1">
      <w:pPr>
        <w:tabs>
          <w:tab w:val="left" w:pos="4185"/>
        </w:tabs>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Подробную трактовку терминов «компетенция»/«компетентность» дает А.В. Хуторской: «</w:t>
      </w:r>
      <w:r w:rsidRPr="00037D1C">
        <w:rPr>
          <w:rFonts w:ascii="Times New Roman" w:hAnsi="Times New Roman" w:cs="Times New Roman"/>
          <w:b/>
          <w:sz w:val="24"/>
          <w:szCs w:val="24"/>
        </w:rPr>
        <w:t>Компетенция</w:t>
      </w:r>
      <w:r w:rsidRPr="00037D1C">
        <w:rPr>
          <w:rFonts w:ascii="Times New Roman" w:hAnsi="Times New Roman" w:cs="Times New Roman"/>
          <w:sz w:val="24"/>
          <w:szCs w:val="24"/>
        </w:rPr>
        <w:t xml:space="preserve">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r w:rsidRPr="00037D1C">
        <w:rPr>
          <w:rFonts w:ascii="Times New Roman" w:hAnsi="Times New Roman" w:cs="Times New Roman"/>
          <w:b/>
          <w:sz w:val="24"/>
          <w:szCs w:val="24"/>
        </w:rPr>
        <w:t>компетентность</w:t>
      </w:r>
      <w:r w:rsidRPr="00037D1C">
        <w:rPr>
          <w:rFonts w:ascii="Times New Roman" w:hAnsi="Times New Roman" w:cs="Times New Roman"/>
          <w:sz w:val="24"/>
          <w:szCs w:val="24"/>
        </w:rPr>
        <w:t xml:space="preserve"> – владение, обладание человеком соответствующей компетенцией, включающей его личностное отношение к ней и предмету деятельности». Следовательно, обладать компетентностью значит иметь определенные знания, определенную характеристику, быть </w:t>
      </w:r>
      <w:r w:rsidRPr="00037D1C">
        <w:rPr>
          <w:rFonts w:ascii="Times New Roman" w:hAnsi="Times New Roman" w:cs="Times New Roman"/>
          <w:sz w:val="24"/>
          <w:szCs w:val="24"/>
        </w:rPr>
        <w:lastRenderedPageBreak/>
        <w:t>осведомленным в чем-либо: обладать компетенцией – значит обладать определенными возможностями в какой-либо сфере.</w:t>
      </w:r>
    </w:p>
    <w:p w:rsidR="004800F8" w:rsidRPr="00037D1C" w:rsidRDefault="004800F8" w:rsidP="005531A1">
      <w:pPr>
        <w:pStyle w:val="a5"/>
        <w:spacing w:after="0" w:line="240" w:lineRule="auto"/>
        <w:ind w:left="0" w:firstLine="567"/>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нашем пособии мы предлагаем выделить ключевые компетенции и компетентности социального характера такие как:</w:t>
      </w:r>
    </w:p>
    <w:p w:rsidR="004800F8" w:rsidRPr="00037D1C" w:rsidRDefault="004800F8" w:rsidP="005531A1">
      <w:pPr>
        <w:spacing w:after="0" w:line="240" w:lineRule="auto"/>
        <w:ind w:firstLine="567"/>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 </w:t>
      </w:r>
      <w:r w:rsidRPr="00037D1C">
        <w:rPr>
          <w:rFonts w:ascii="Times New Roman" w:eastAsia="Times New Roman" w:hAnsi="Times New Roman" w:cs="Times New Roman"/>
          <w:b/>
          <w:sz w:val="24"/>
          <w:szCs w:val="24"/>
          <w:lang w:eastAsia="ru-RU"/>
        </w:rPr>
        <w:t xml:space="preserve">самосовершенствование, саморегулирование, саморазвитие личности и предметной рефлексии: </w:t>
      </w:r>
      <w:r w:rsidRPr="00037D1C">
        <w:rPr>
          <w:rFonts w:ascii="Times New Roman" w:eastAsia="Times New Roman" w:hAnsi="Times New Roman" w:cs="Times New Roman"/>
          <w:sz w:val="24"/>
          <w:szCs w:val="24"/>
          <w:lang w:eastAsia="ru-RU"/>
        </w:rPr>
        <w:t>смысл жизни, профессиональное развитие, языковое речевое развитие, овладение культурой родного языка, владение иностранным языком;</w:t>
      </w:r>
    </w:p>
    <w:p w:rsidR="004800F8" w:rsidRPr="00037D1C" w:rsidRDefault="004800F8" w:rsidP="005531A1">
      <w:pPr>
        <w:spacing w:after="0" w:line="240" w:lineRule="auto"/>
        <w:ind w:firstLine="567"/>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 </w:t>
      </w:r>
      <w:r w:rsidRPr="00037D1C">
        <w:rPr>
          <w:rFonts w:ascii="Times New Roman" w:eastAsia="Times New Roman" w:hAnsi="Times New Roman" w:cs="Times New Roman"/>
          <w:b/>
          <w:sz w:val="24"/>
          <w:szCs w:val="24"/>
          <w:lang w:eastAsia="ru-RU"/>
        </w:rPr>
        <w:t>общение:</w:t>
      </w:r>
      <w:r w:rsidRPr="00037D1C">
        <w:rPr>
          <w:rFonts w:ascii="Times New Roman" w:eastAsia="Times New Roman" w:hAnsi="Times New Roman" w:cs="Times New Roman"/>
          <w:sz w:val="24"/>
          <w:szCs w:val="24"/>
          <w:lang w:eastAsia="ru-RU"/>
        </w:rPr>
        <w:t xml:space="preserve"> устное, письменное, диалог, порождение и восприятие текста, знание и соблюдение традиций, ритуала, этикета, деловая переписка, делопроизводство, бизнесс-язык,</w:t>
      </w:r>
      <w:r w:rsidR="00412E7D" w:rsidRPr="00037D1C">
        <w:rPr>
          <w:rFonts w:ascii="Times New Roman" w:eastAsia="Times New Roman" w:hAnsi="Times New Roman" w:cs="Times New Roman"/>
          <w:sz w:val="24"/>
          <w:szCs w:val="24"/>
          <w:lang w:eastAsia="ru-RU"/>
        </w:rPr>
        <w:t xml:space="preserve"> общие коммуникативные задачи;</w:t>
      </w:r>
    </w:p>
    <w:p w:rsidR="00412E7D" w:rsidRPr="00037D1C" w:rsidRDefault="00412E7D" w:rsidP="005531A1">
      <w:pPr>
        <w:spacing w:after="0" w:line="240" w:lineRule="auto"/>
        <w:ind w:firstLine="567"/>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 </w:t>
      </w:r>
      <w:r w:rsidRPr="00037D1C">
        <w:rPr>
          <w:rFonts w:ascii="Times New Roman" w:eastAsia="Times New Roman" w:hAnsi="Times New Roman" w:cs="Times New Roman"/>
          <w:b/>
          <w:sz w:val="24"/>
          <w:szCs w:val="24"/>
          <w:lang w:eastAsia="ru-RU"/>
        </w:rPr>
        <w:t xml:space="preserve">познавательная деятельность: </w:t>
      </w:r>
      <w:r w:rsidRPr="00037D1C">
        <w:rPr>
          <w:rFonts w:ascii="Times New Roman" w:eastAsia="Times New Roman" w:hAnsi="Times New Roman" w:cs="Times New Roman"/>
          <w:sz w:val="24"/>
          <w:szCs w:val="24"/>
          <w:lang w:eastAsia="ru-RU"/>
        </w:rPr>
        <w:t>постановка и решение познавательных задач, нестандартные решения, проблемные ситуации – их создание и разрешение, продуктивное и репродуктивное создание, интеллектуальная деятельность;</w:t>
      </w:r>
    </w:p>
    <w:p w:rsidR="00412E7D" w:rsidRDefault="00412E7D" w:rsidP="005531A1">
      <w:pPr>
        <w:spacing w:after="0" w:line="240" w:lineRule="auto"/>
        <w:ind w:firstLine="567"/>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 </w:t>
      </w:r>
      <w:r w:rsidRPr="00037D1C">
        <w:rPr>
          <w:rFonts w:ascii="Times New Roman" w:eastAsia="Times New Roman" w:hAnsi="Times New Roman" w:cs="Times New Roman"/>
          <w:b/>
          <w:sz w:val="24"/>
          <w:szCs w:val="24"/>
          <w:lang w:eastAsia="ru-RU"/>
        </w:rPr>
        <w:t>деятельность:</w:t>
      </w:r>
      <w:r w:rsidRPr="00037D1C">
        <w:rPr>
          <w:rFonts w:ascii="Times New Roman" w:eastAsia="Times New Roman" w:hAnsi="Times New Roman" w:cs="Times New Roman"/>
          <w:sz w:val="24"/>
          <w:szCs w:val="24"/>
          <w:lang w:eastAsia="ru-RU"/>
        </w:rPr>
        <w:t xml:space="preserve"> игра, учение, 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w:t>
      </w:r>
    </w:p>
    <w:p w:rsidR="00A076D6" w:rsidRPr="00037D1C" w:rsidRDefault="00A076D6" w:rsidP="00037D1C">
      <w:pPr>
        <w:spacing w:after="0" w:line="240" w:lineRule="auto"/>
        <w:jc w:val="both"/>
        <w:rPr>
          <w:rFonts w:ascii="Times New Roman" w:eastAsia="Times New Roman" w:hAnsi="Times New Roman" w:cs="Times New Roman"/>
          <w:sz w:val="24"/>
          <w:szCs w:val="24"/>
          <w:lang w:eastAsia="ru-RU"/>
        </w:rPr>
      </w:pPr>
    </w:p>
    <w:p w:rsidR="004800F8" w:rsidRPr="00037D1C" w:rsidRDefault="00412E7D" w:rsidP="00037D1C">
      <w:pPr>
        <w:pStyle w:val="a5"/>
        <w:numPr>
          <w:ilvl w:val="0"/>
          <w:numId w:val="15"/>
        </w:numPr>
        <w:spacing w:after="0" w:line="240" w:lineRule="auto"/>
        <w:jc w:val="both"/>
        <w:rPr>
          <w:rFonts w:ascii="Times New Roman" w:eastAsia="Times New Roman" w:hAnsi="Times New Roman" w:cs="Times New Roman"/>
          <w:b/>
          <w:sz w:val="24"/>
          <w:szCs w:val="24"/>
          <w:lang w:eastAsia="ru-RU"/>
        </w:rPr>
      </w:pPr>
      <w:r w:rsidRPr="00037D1C">
        <w:rPr>
          <w:rFonts w:ascii="Times New Roman" w:eastAsia="Times New Roman" w:hAnsi="Times New Roman" w:cs="Times New Roman"/>
          <w:b/>
          <w:sz w:val="24"/>
          <w:szCs w:val="24"/>
          <w:lang w:eastAsia="ru-RU"/>
        </w:rPr>
        <w:t>Методика «Репка»</w:t>
      </w:r>
    </w:p>
    <w:p w:rsidR="00412E7D" w:rsidRPr="00037D1C" w:rsidRDefault="00412E7D" w:rsidP="00A076D6">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Цель:</w:t>
      </w:r>
      <w:r w:rsidRPr="00037D1C">
        <w:rPr>
          <w:rFonts w:ascii="Times New Roman" w:eastAsia="Times New Roman" w:hAnsi="Times New Roman" w:cs="Times New Roman"/>
          <w:sz w:val="24"/>
          <w:szCs w:val="24"/>
          <w:lang w:eastAsia="ru-RU"/>
        </w:rPr>
        <w:t xml:space="preserve"> определить изменения, происшедшие в личности школьника в </w:t>
      </w:r>
      <w:r w:rsidR="00283538" w:rsidRPr="00037D1C">
        <w:rPr>
          <w:rFonts w:ascii="Times New Roman" w:eastAsia="Times New Roman" w:hAnsi="Times New Roman" w:cs="Times New Roman"/>
          <w:sz w:val="24"/>
          <w:szCs w:val="24"/>
          <w:lang w:eastAsia="ru-RU"/>
        </w:rPr>
        <w:t>течение</w:t>
      </w:r>
      <w:r w:rsidRPr="00037D1C">
        <w:rPr>
          <w:rFonts w:ascii="Times New Roman" w:eastAsia="Times New Roman" w:hAnsi="Times New Roman" w:cs="Times New Roman"/>
          <w:sz w:val="24"/>
          <w:szCs w:val="24"/>
          <w:lang w:eastAsia="ru-RU"/>
        </w:rPr>
        <w:t xml:space="preserve"> учебного года</w:t>
      </w:r>
    </w:p>
    <w:p w:rsidR="00412E7D" w:rsidRPr="00037D1C" w:rsidRDefault="00412E7D" w:rsidP="00A076D6">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О</w:t>
      </w:r>
      <w:r w:rsidRPr="00037D1C">
        <w:rPr>
          <w:rFonts w:ascii="Times New Roman" w:eastAsia="Times New Roman" w:hAnsi="Times New Roman" w:cs="Times New Roman"/>
          <w:i/>
          <w:sz w:val="24"/>
          <w:szCs w:val="24"/>
          <w:lang w:eastAsia="ru-RU"/>
        </w:rPr>
        <w:t>цениваемые компетенции и компетентности</w:t>
      </w:r>
      <w:r w:rsidRPr="00037D1C">
        <w:rPr>
          <w:rFonts w:ascii="Times New Roman" w:eastAsia="Times New Roman" w:hAnsi="Times New Roman" w:cs="Times New Roman"/>
          <w:sz w:val="24"/>
          <w:szCs w:val="24"/>
          <w:lang w:eastAsia="ru-RU"/>
        </w:rPr>
        <w:t>: самосовершенствование, саморегулирование, саморазвитие личности и предметной рефлексии</w:t>
      </w:r>
    </w:p>
    <w:p w:rsidR="00412E7D" w:rsidRPr="00037D1C" w:rsidRDefault="00412E7D" w:rsidP="00A076D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 xml:space="preserve">Возраст: </w:t>
      </w:r>
      <w:r w:rsidRPr="00037D1C">
        <w:rPr>
          <w:rFonts w:ascii="Times New Roman" w:eastAsia="Times New Roman" w:hAnsi="Times New Roman" w:cs="Times New Roman"/>
          <w:sz w:val="24"/>
          <w:szCs w:val="24"/>
          <w:lang w:eastAsia="ru-RU"/>
        </w:rPr>
        <w:t xml:space="preserve"> ступени основного общего образования </w:t>
      </w:r>
    </w:p>
    <w:p w:rsidR="00412E7D" w:rsidRPr="00037D1C" w:rsidRDefault="00412E7D" w:rsidP="00A076D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Форма (ситуация оценивания):</w:t>
      </w:r>
      <w:r w:rsidRPr="00037D1C">
        <w:rPr>
          <w:rFonts w:ascii="Times New Roman" w:eastAsia="Times New Roman" w:hAnsi="Times New Roman" w:cs="Times New Roman"/>
          <w:sz w:val="24"/>
          <w:szCs w:val="24"/>
          <w:lang w:eastAsia="ru-RU"/>
        </w:rPr>
        <w:t xml:space="preserve"> фронтальный письменный опрос</w:t>
      </w:r>
    </w:p>
    <w:p w:rsidR="00412E7D" w:rsidRPr="00037D1C" w:rsidRDefault="00412E7D" w:rsidP="005531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xml:space="preserve">Методика разработана преподавателями кафедры общей педагогики </w:t>
      </w:r>
      <w:r w:rsidR="005531A1">
        <w:rPr>
          <w:rFonts w:ascii="Times New Roman" w:eastAsia="Times New Roman" w:hAnsi="Times New Roman" w:cs="Times New Roman"/>
          <w:color w:val="000000"/>
          <w:sz w:val="24"/>
          <w:szCs w:val="24"/>
          <w:lang w:eastAsia="ru-RU"/>
        </w:rPr>
        <w:t xml:space="preserve"> </w:t>
      </w:r>
      <w:r w:rsidRPr="00037D1C">
        <w:rPr>
          <w:rFonts w:ascii="Times New Roman" w:eastAsia="Times New Roman" w:hAnsi="Times New Roman" w:cs="Times New Roman"/>
          <w:color w:val="000000"/>
          <w:sz w:val="24"/>
          <w:szCs w:val="24"/>
          <w:lang w:eastAsia="ru-RU"/>
        </w:rPr>
        <w:t>РГПУ им. А.И. Герцена для определения изменений, происшедших в личности учащегося в течение учебного года. Тестирование проводится</w:t>
      </w:r>
      <w:r w:rsidRPr="00037D1C">
        <w:rPr>
          <w:rFonts w:ascii="Times New Roman" w:eastAsia="Times New Roman" w:hAnsi="Times New Roman" w:cs="Times New Roman"/>
          <w:bCs/>
          <w:color w:val="000000"/>
          <w:sz w:val="24"/>
          <w:szCs w:val="24"/>
          <w:lang w:eastAsia="ru-RU"/>
        </w:rPr>
        <w:t xml:space="preserve"> в стандартных условиях учебных заведений</w:t>
      </w:r>
      <w:r w:rsidRPr="00037D1C">
        <w:rPr>
          <w:rFonts w:ascii="Times New Roman" w:eastAsia="Times New Roman" w:hAnsi="Times New Roman" w:cs="Times New Roman"/>
          <w:color w:val="000000"/>
          <w:sz w:val="24"/>
          <w:szCs w:val="24"/>
          <w:lang w:eastAsia="ru-RU"/>
        </w:rPr>
        <w:t xml:space="preserve"> куратором учебной группы 1 раз в год.</w:t>
      </w:r>
      <w:r w:rsidRPr="00037D1C">
        <w:rPr>
          <w:rFonts w:ascii="Times New Roman" w:eastAsia="Times New Roman" w:hAnsi="Times New Roman" w:cs="Times New Roman"/>
          <w:bCs/>
          <w:color w:val="000000"/>
          <w:sz w:val="24"/>
          <w:szCs w:val="24"/>
          <w:lang w:eastAsia="ru-RU"/>
        </w:rPr>
        <w:t xml:space="preserve"> Возможна групповая и индивидуальная формы тестирования.  Интерпретация результатов проводится в соответствии с ключом оценки и обработки данных исследования. </w:t>
      </w:r>
      <w:r w:rsidRPr="00037D1C">
        <w:rPr>
          <w:rFonts w:ascii="Times New Roman" w:eastAsia="Times New Roman" w:hAnsi="Times New Roman" w:cs="Times New Roman"/>
          <w:color w:val="000000"/>
          <w:sz w:val="24"/>
          <w:szCs w:val="24"/>
          <w:lang w:eastAsia="ru-RU"/>
        </w:rPr>
        <w:t xml:space="preserve">Результаты исследования предназначены для заместителя руководителя по учебно-воспитательной работе, преподавателей, воспитателей общежитий, кураторов учебных групп, мастеров производственного обучения, социального педагога. </w:t>
      </w:r>
    </w:p>
    <w:p w:rsidR="00412E7D" w:rsidRPr="00037D1C" w:rsidRDefault="00412E7D" w:rsidP="00A076D6">
      <w:pPr>
        <w:shd w:val="clear" w:color="auto" w:fill="FFFFFF"/>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i/>
          <w:iCs/>
          <w:color w:val="000000"/>
          <w:sz w:val="24"/>
          <w:szCs w:val="24"/>
          <w:lang w:eastAsia="ru-RU"/>
        </w:rPr>
        <w:t xml:space="preserve">Ход проведения. </w:t>
      </w:r>
      <w:r w:rsidRPr="00037D1C">
        <w:rPr>
          <w:rFonts w:ascii="Times New Roman" w:eastAsia="Times New Roman" w:hAnsi="Times New Roman" w:cs="Times New Roman"/>
          <w:color w:val="000000"/>
          <w:sz w:val="24"/>
          <w:szCs w:val="24"/>
          <w:lang w:eastAsia="ru-RU"/>
        </w:rPr>
        <w:t>Учащимся предлагаются следующие вопросы:</w:t>
      </w:r>
    </w:p>
    <w:p w:rsidR="00412E7D" w:rsidRPr="00037D1C" w:rsidRDefault="00412E7D" w:rsidP="00A076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 Подумай и постарайся честно ответить, что в тебе за прошедший год стало лучше (поставь рядом с буквой знак «+»), а что изменилось в худшую сторону (поставь знак «-»):</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а) физическая сила и выносливость;</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б) умственная работоспособность;</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в) сила воли;</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г) выдержка, терпение, упорство;</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д) ум, сообразительность;</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е) память;</w:t>
      </w:r>
    </w:p>
    <w:p w:rsidR="00412E7D" w:rsidRPr="00037D1C" w:rsidRDefault="00412E7D" w:rsidP="00A076D6">
      <w:pPr>
        <w:shd w:val="clear" w:color="auto" w:fill="FFFFFF"/>
        <w:tabs>
          <w:tab w:val="left" w:pos="0"/>
          <w:tab w:val="left" w:pos="590"/>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ж) объем знаний;</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з) внимание и наблюдательность;</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и) критичность и доказательность мышления;</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 умение всегда видеть цель и стремиться к ней (целе</w:t>
      </w:r>
      <w:r w:rsidRPr="00037D1C">
        <w:rPr>
          <w:rFonts w:ascii="Times New Roman" w:eastAsia="Times New Roman" w:hAnsi="Times New Roman" w:cs="Times New Roman"/>
          <w:color w:val="000000"/>
          <w:sz w:val="24"/>
          <w:szCs w:val="24"/>
          <w:lang w:eastAsia="ru-RU"/>
        </w:rPr>
        <w:softHyphen/>
        <w:t>устремленность);</w:t>
      </w:r>
    </w:p>
    <w:p w:rsidR="00412E7D" w:rsidRPr="00037D1C" w:rsidRDefault="00412E7D" w:rsidP="00A076D6">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л) умение планировать работу;</w:t>
      </w:r>
    </w:p>
    <w:p w:rsidR="00412E7D" w:rsidRPr="00037D1C" w:rsidRDefault="00412E7D" w:rsidP="00A076D6">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м) умение организовать свой труд (организованность);</w:t>
      </w:r>
    </w:p>
    <w:p w:rsidR="00412E7D" w:rsidRPr="00037D1C" w:rsidRDefault="00412E7D" w:rsidP="00A076D6">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н) умение контролировать и анализировать свою работу и свои поступки;</w:t>
      </w:r>
    </w:p>
    <w:p w:rsidR="00412E7D" w:rsidRPr="00037D1C" w:rsidRDefault="00412E7D" w:rsidP="00A076D6">
      <w:pPr>
        <w:shd w:val="clear" w:color="auto" w:fill="FFFFFF"/>
        <w:tabs>
          <w:tab w:val="left" w:pos="528"/>
        </w:tabs>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о) умение при необходимости работать самостоятельно, без посторонней помощи;</w:t>
      </w:r>
    </w:p>
    <w:p w:rsidR="00412E7D" w:rsidRPr="00037D1C" w:rsidRDefault="00412E7D" w:rsidP="00A076D6">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п) чуткость и отзывчивость к людям;</w:t>
      </w:r>
    </w:p>
    <w:p w:rsidR="00412E7D" w:rsidRPr="00037D1C" w:rsidRDefault="00412E7D" w:rsidP="00A076D6">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р) умение работать вместе с товарищами, видеть, кому нужна твоя помощь, помогать и принимать помощь от других;</w:t>
      </w:r>
    </w:p>
    <w:p w:rsidR="00412E7D" w:rsidRPr="00037D1C" w:rsidRDefault="00412E7D" w:rsidP="00A076D6">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с) умение подчинять свои желания интересам дела и кол</w:t>
      </w:r>
      <w:r w:rsidRPr="00037D1C">
        <w:rPr>
          <w:rFonts w:ascii="Times New Roman" w:eastAsia="Times New Roman" w:hAnsi="Times New Roman" w:cs="Times New Roman"/>
          <w:color w:val="000000"/>
          <w:sz w:val="24"/>
          <w:szCs w:val="24"/>
          <w:lang w:eastAsia="ru-RU"/>
        </w:rPr>
        <w:softHyphen/>
        <w:t>лектива;</w:t>
      </w:r>
    </w:p>
    <w:p w:rsidR="00412E7D" w:rsidRPr="00037D1C" w:rsidRDefault="00412E7D" w:rsidP="00A076D6">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т) умение видеть и ценить прекрасное в природе, в че</w:t>
      </w:r>
      <w:r w:rsidRPr="00037D1C">
        <w:rPr>
          <w:rFonts w:ascii="Times New Roman" w:eastAsia="Times New Roman" w:hAnsi="Times New Roman" w:cs="Times New Roman"/>
          <w:color w:val="000000"/>
          <w:sz w:val="24"/>
          <w:szCs w:val="24"/>
          <w:lang w:eastAsia="ru-RU"/>
        </w:rPr>
        <w:softHyphen/>
        <w:t>ловеке, в искусстве;</w:t>
      </w:r>
    </w:p>
    <w:p w:rsidR="00412E7D" w:rsidRPr="00037D1C" w:rsidRDefault="00412E7D" w:rsidP="00A076D6">
      <w:pPr>
        <w:shd w:val="clear" w:color="auto" w:fill="FFFFFF"/>
        <w:tabs>
          <w:tab w:val="left" w:pos="528"/>
        </w:tabs>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у) умение вести себя в обществе, красиво одеваться, причесываться и т.д.</w:t>
      </w:r>
    </w:p>
    <w:p w:rsidR="00412E7D" w:rsidRPr="00037D1C" w:rsidRDefault="00412E7D" w:rsidP="00A076D6">
      <w:pPr>
        <w:numPr>
          <w:ilvl w:val="0"/>
          <w:numId w:val="16"/>
        </w:num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lastRenderedPageBreak/>
        <w:t>Над какими из названных качеств ты собираешься ра</w:t>
      </w:r>
      <w:r w:rsidRPr="00037D1C">
        <w:rPr>
          <w:rFonts w:ascii="Times New Roman" w:eastAsia="Times New Roman" w:hAnsi="Times New Roman" w:cs="Times New Roman"/>
          <w:color w:val="000000"/>
          <w:sz w:val="24"/>
          <w:szCs w:val="24"/>
          <w:lang w:eastAsia="ru-RU"/>
        </w:rPr>
        <w:softHyphen/>
        <w:t>ботать в ближайшее время (перечисли буквы из предыду</w:t>
      </w:r>
      <w:r w:rsidRPr="00037D1C">
        <w:rPr>
          <w:rFonts w:ascii="Times New Roman" w:eastAsia="Times New Roman" w:hAnsi="Times New Roman" w:cs="Times New Roman"/>
          <w:color w:val="000000"/>
          <w:sz w:val="24"/>
          <w:szCs w:val="24"/>
          <w:lang w:eastAsia="ru-RU"/>
        </w:rPr>
        <w:softHyphen/>
        <w:t>щего вопроса)?</w:t>
      </w:r>
    </w:p>
    <w:p w:rsidR="00412E7D" w:rsidRPr="00037D1C" w:rsidRDefault="00412E7D" w:rsidP="00A076D6">
      <w:pPr>
        <w:numPr>
          <w:ilvl w:val="0"/>
          <w:numId w:val="16"/>
        </w:num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Какие специальные способности ты в себе открыл в этом году или сумел развить в себе (способности к танцам, музыке, рукоделию и т.д.)?</w:t>
      </w:r>
    </w:p>
    <w:p w:rsidR="00412E7D" w:rsidRPr="00037D1C" w:rsidRDefault="00412E7D" w:rsidP="00A076D6">
      <w:pPr>
        <w:numPr>
          <w:ilvl w:val="0"/>
          <w:numId w:val="16"/>
        </w:num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Над какими из них ты сейчас работаешь?</w:t>
      </w:r>
    </w:p>
    <w:p w:rsidR="00412E7D" w:rsidRPr="00037D1C" w:rsidRDefault="00412E7D" w:rsidP="00A076D6">
      <w:pPr>
        <w:numPr>
          <w:ilvl w:val="0"/>
          <w:numId w:val="16"/>
        </w:num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Что бы ты хотел себе пожелать на будущее?</w:t>
      </w:r>
    </w:p>
    <w:p w:rsidR="00412E7D" w:rsidRPr="00037D1C" w:rsidRDefault="00412E7D" w:rsidP="00A076D6">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i/>
          <w:iCs/>
          <w:color w:val="000000"/>
          <w:sz w:val="24"/>
          <w:szCs w:val="24"/>
          <w:lang w:eastAsia="ru-RU"/>
        </w:rPr>
        <w:t xml:space="preserve">Обработка полученных данных. </w:t>
      </w:r>
      <w:r w:rsidRPr="00037D1C">
        <w:rPr>
          <w:rFonts w:ascii="Times New Roman" w:eastAsia="Times New Roman" w:hAnsi="Times New Roman" w:cs="Times New Roman"/>
          <w:color w:val="000000"/>
          <w:sz w:val="24"/>
          <w:szCs w:val="24"/>
          <w:lang w:eastAsia="ru-RU"/>
        </w:rPr>
        <w:t>Полученные результаты можно систематизировать с помощью следующей таблицы:</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0"/>
        <w:gridCol w:w="1921"/>
        <w:gridCol w:w="1921"/>
        <w:gridCol w:w="1921"/>
        <w:gridCol w:w="1922"/>
      </w:tblGrid>
      <w:tr w:rsidR="00412E7D" w:rsidRPr="00037D1C" w:rsidTr="00283538">
        <w:trPr>
          <w:cantSplit/>
          <w:trHeight w:hRule="exact" w:val="346"/>
        </w:trPr>
        <w:tc>
          <w:tcPr>
            <w:tcW w:w="2380" w:type="dxa"/>
            <w:vMerge w:val="restart"/>
            <w:shd w:val="clear" w:color="auto" w:fill="FFFFFF"/>
          </w:tcPr>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Фамилия, имя учащегося</w:t>
            </w:r>
          </w:p>
          <w:p w:rsidR="00412E7D" w:rsidRPr="00037D1C" w:rsidRDefault="00412E7D" w:rsidP="00037D1C">
            <w:pPr>
              <w:spacing w:after="0" w:line="240" w:lineRule="auto"/>
              <w:jc w:val="center"/>
              <w:rPr>
                <w:rFonts w:ascii="Times New Roman" w:eastAsia="Times New Roman" w:hAnsi="Times New Roman" w:cs="Times New Roman"/>
                <w:sz w:val="24"/>
                <w:szCs w:val="24"/>
                <w:lang w:eastAsia="ru-RU"/>
              </w:rPr>
            </w:pPr>
          </w:p>
          <w:p w:rsidR="00412E7D" w:rsidRPr="00037D1C" w:rsidRDefault="00412E7D" w:rsidP="00037D1C">
            <w:pPr>
              <w:spacing w:after="0" w:line="240" w:lineRule="auto"/>
              <w:jc w:val="center"/>
              <w:rPr>
                <w:rFonts w:ascii="Times New Roman" w:eastAsia="Times New Roman" w:hAnsi="Times New Roman" w:cs="Times New Roman"/>
                <w:sz w:val="24"/>
                <w:szCs w:val="24"/>
                <w:lang w:eastAsia="ru-RU"/>
              </w:rPr>
            </w:pPr>
          </w:p>
        </w:tc>
        <w:tc>
          <w:tcPr>
            <w:tcW w:w="7685" w:type="dxa"/>
            <w:gridSpan w:val="4"/>
            <w:shd w:val="clear" w:color="auto" w:fill="FFFFFF"/>
          </w:tcPr>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Качества личности</w:t>
            </w:r>
          </w:p>
        </w:tc>
      </w:tr>
      <w:tr w:rsidR="00412E7D" w:rsidRPr="00037D1C" w:rsidTr="00283538">
        <w:trPr>
          <w:cantSplit/>
          <w:trHeight w:hRule="exact" w:val="1100"/>
        </w:trPr>
        <w:tc>
          <w:tcPr>
            <w:tcW w:w="2380" w:type="dxa"/>
            <w:vMerge/>
            <w:shd w:val="clear" w:color="auto" w:fill="FFFFFF"/>
          </w:tcPr>
          <w:p w:rsidR="00412E7D" w:rsidRPr="00037D1C" w:rsidRDefault="00412E7D" w:rsidP="00037D1C">
            <w:pPr>
              <w:spacing w:after="0" w:line="240" w:lineRule="auto"/>
              <w:jc w:val="center"/>
              <w:rPr>
                <w:rFonts w:ascii="Times New Roman" w:eastAsia="Times New Roman" w:hAnsi="Times New Roman" w:cs="Times New Roman"/>
                <w:sz w:val="24"/>
                <w:szCs w:val="24"/>
                <w:lang w:eastAsia="ru-RU"/>
              </w:rPr>
            </w:pPr>
          </w:p>
        </w:tc>
        <w:tc>
          <w:tcPr>
            <w:tcW w:w="1921" w:type="dxa"/>
            <w:shd w:val="clear" w:color="auto" w:fill="FFFFFF"/>
          </w:tcPr>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Физическая сила и вынос</w:t>
            </w:r>
            <w:r w:rsidRPr="00037D1C">
              <w:rPr>
                <w:rFonts w:ascii="Times New Roman" w:eastAsia="Times New Roman" w:hAnsi="Times New Roman" w:cs="Times New Roman"/>
                <w:color w:val="000000"/>
                <w:sz w:val="24"/>
                <w:szCs w:val="24"/>
                <w:lang w:eastAsia="ru-RU"/>
              </w:rPr>
              <w:softHyphen/>
              <w:t>ливость</w:t>
            </w:r>
          </w:p>
        </w:tc>
        <w:tc>
          <w:tcPr>
            <w:tcW w:w="1921" w:type="dxa"/>
            <w:shd w:val="clear" w:color="auto" w:fill="FFFFFF"/>
          </w:tcPr>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Умственная работоспособ</w:t>
            </w:r>
            <w:r w:rsidRPr="00037D1C">
              <w:rPr>
                <w:rFonts w:ascii="Times New Roman" w:eastAsia="Times New Roman" w:hAnsi="Times New Roman" w:cs="Times New Roman"/>
                <w:color w:val="000000"/>
                <w:sz w:val="24"/>
                <w:szCs w:val="24"/>
                <w:lang w:eastAsia="ru-RU"/>
              </w:rPr>
              <w:softHyphen/>
              <w:t>ность</w:t>
            </w:r>
          </w:p>
        </w:tc>
        <w:tc>
          <w:tcPr>
            <w:tcW w:w="1921" w:type="dxa"/>
            <w:shd w:val="clear" w:color="auto" w:fill="FFFFFF"/>
          </w:tcPr>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Сила воли</w:t>
            </w:r>
          </w:p>
        </w:tc>
        <w:tc>
          <w:tcPr>
            <w:tcW w:w="1922" w:type="dxa"/>
            <w:shd w:val="clear" w:color="auto" w:fill="FFFFFF"/>
          </w:tcPr>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p>
        </w:tc>
      </w:tr>
      <w:tr w:rsidR="00412E7D" w:rsidRPr="00037D1C" w:rsidTr="00283538">
        <w:trPr>
          <w:trHeight w:hRule="exact" w:val="1098"/>
        </w:trPr>
        <w:tc>
          <w:tcPr>
            <w:tcW w:w="2380" w:type="dxa"/>
            <w:shd w:val="clear" w:color="auto" w:fill="FFFFFF"/>
          </w:tcPr>
          <w:p w:rsidR="00412E7D" w:rsidRPr="00037D1C" w:rsidRDefault="00412E7D" w:rsidP="00037D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xml:space="preserve">1. Андреев Миша </w:t>
            </w:r>
          </w:p>
          <w:p w:rsidR="00412E7D" w:rsidRPr="00037D1C" w:rsidRDefault="00412E7D" w:rsidP="00037D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xml:space="preserve">2. Баранов Саша </w:t>
            </w:r>
          </w:p>
          <w:p w:rsidR="00412E7D" w:rsidRPr="00037D1C" w:rsidRDefault="00412E7D" w:rsidP="00037D1C">
            <w:pPr>
              <w:shd w:val="clear" w:color="auto" w:fill="FFFFFF"/>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3. Белоусова Надя</w:t>
            </w:r>
          </w:p>
        </w:tc>
        <w:tc>
          <w:tcPr>
            <w:tcW w:w="1921" w:type="dxa"/>
            <w:shd w:val="clear" w:color="auto" w:fill="FFFFFF"/>
          </w:tcPr>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w:t>
            </w:r>
          </w:p>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w:t>
            </w:r>
          </w:p>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w:t>
            </w:r>
          </w:p>
        </w:tc>
        <w:tc>
          <w:tcPr>
            <w:tcW w:w="1921" w:type="dxa"/>
            <w:shd w:val="clear" w:color="auto" w:fill="FFFFFF"/>
          </w:tcPr>
          <w:p w:rsidR="00412E7D" w:rsidRPr="00037D1C" w:rsidRDefault="00412E7D" w:rsidP="00037D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w:t>
            </w:r>
          </w:p>
          <w:p w:rsidR="00412E7D" w:rsidRPr="00037D1C" w:rsidRDefault="00412E7D" w:rsidP="00037D1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w:t>
            </w:r>
          </w:p>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w:t>
            </w:r>
          </w:p>
        </w:tc>
        <w:tc>
          <w:tcPr>
            <w:tcW w:w="1921" w:type="dxa"/>
            <w:shd w:val="clear" w:color="auto" w:fill="FFFFFF"/>
          </w:tcPr>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w:t>
            </w:r>
          </w:p>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color w:val="000000"/>
                <w:sz w:val="24"/>
                <w:szCs w:val="24"/>
                <w:lang w:eastAsia="ru-RU"/>
              </w:rPr>
              <w:t>+</w:t>
            </w:r>
          </w:p>
          <w:p w:rsidR="00412E7D" w:rsidRPr="00037D1C" w:rsidRDefault="00412E7D" w:rsidP="00037D1C">
            <w:pPr>
              <w:shd w:val="clear" w:color="auto" w:fill="FFFFFF"/>
              <w:spacing w:after="0" w:line="240" w:lineRule="auto"/>
              <w:jc w:val="center"/>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w:t>
            </w:r>
          </w:p>
        </w:tc>
        <w:tc>
          <w:tcPr>
            <w:tcW w:w="1922" w:type="dxa"/>
            <w:shd w:val="clear" w:color="auto" w:fill="FFFFFF"/>
          </w:tcPr>
          <w:p w:rsidR="00412E7D" w:rsidRPr="00037D1C" w:rsidRDefault="00412E7D" w:rsidP="00037D1C">
            <w:pPr>
              <w:shd w:val="clear" w:color="auto" w:fill="FFFFFF"/>
              <w:spacing w:after="0" w:line="240" w:lineRule="auto"/>
              <w:jc w:val="both"/>
              <w:rPr>
                <w:rFonts w:ascii="Times New Roman" w:eastAsia="Times New Roman" w:hAnsi="Times New Roman" w:cs="Times New Roman"/>
                <w:sz w:val="24"/>
                <w:szCs w:val="24"/>
                <w:lang w:eastAsia="ru-RU"/>
              </w:rPr>
            </w:pPr>
          </w:p>
        </w:tc>
      </w:tr>
    </w:tbl>
    <w:p w:rsidR="00412E7D" w:rsidRPr="00037D1C" w:rsidRDefault="00412E7D" w:rsidP="005531A1">
      <w:p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Анализ ответов учащихся на вопросы методики позволя</w:t>
      </w:r>
      <w:r w:rsidRPr="00037D1C">
        <w:rPr>
          <w:rFonts w:ascii="Times New Roman" w:eastAsia="Times New Roman" w:hAnsi="Times New Roman" w:cs="Times New Roman"/>
          <w:color w:val="000000"/>
          <w:sz w:val="24"/>
          <w:szCs w:val="24"/>
          <w:lang w:eastAsia="ru-RU"/>
        </w:rPr>
        <w:softHyphen/>
        <w:t>ет получить информацию о личностном росте каждого подростка, о самооценке учащихся, об изменениях в их ин</w:t>
      </w:r>
      <w:r w:rsidRPr="00037D1C">
        <w:rPr>
          <w:rFonts w:ascii="Times New Roman" w:eastAsia="Times New Roman" w:hAnsi="Times New Roman" w:cs="Times New Roman"/>
          <w:color w:val="000000"/>
          <w:sz w:val="24"/>
          <w:szCs w:val="24"/>
          <w:lang w:eastAsia="ru-RU"/>
        </w:rPr>
        <w:softHyphen/>
        <w:t>теллектуальном, нравственном и физическом развитии. Со</w:t>
      </w:r>
      <w:r w:rsidRPr="00037D1C">
        <w:rPr>
          <w:rFonts w:ascii="Times New Roman" w:eastAsia="Times New Roman" w:hAnsi="Times New Roman" w:cs="Times New Roman"/>
          <w:color w:val="000000"/>
          <w:sz w:val="24"/>
          <w:szCs w:val="24"/>
          <w:lang w:eastAsia="ru-RU"/>
        </w:rPr>
        <w:softHyphen/>
        <w:t>поставление полученных данных с целями, содержанием и способами организации процесса воспитания помогает оп</w:t>
      </w:r>
      <w:r w:rsidRPr="00037D1C">
        <w:rPr>
          <w:rFonts w:ascii="Times New Roman" w:eastAsia="Times New Roman" w:hAnsi="Times New Roman" w:cs="Times New Roman"/>
          <w:color w:val="000000"/>
          <w:sz w:val="24"/>
          <w:szCs w:val="24"/>
          <w:lang w:eastAsia="ru-RU"/>
        </w:rPr>
        <w:softHyphen/>
        <w:t>ределить эффективность воспитательной деятельности. Ре</w:t>
      </w:r>
      <w:r w:rsidRPr="00037D1C">
        <w:rPr>
          <w:rFonts w:ascii="Times New Roman" w:eastAsia="Times New Roman" w:hAnsi="Times New Roman" w:cs="Times New Roman"/>
          <w:color w:val="000000"/>
          <w:sz w:val="24"/>
          <w:szCs w:val="24"/>
          <w:lang w:eastAsia="ru-RU"/>
        </w:rPr>
        <w:softHyphen/>
        <w:t>зультаты анкетирования целесообразно использовать при перспективном и текущем планировании жизнедеятельно</w:t>
      </w:r>
      <w:r w:rsidRPr="00037D1C">
        <w:rPr>
          <w:rFonts w:ascii="Times New Roman" w:eastAsia="Times New Roman" w:hAnsi="Times New Roman" w:cs="Times New Roman"/>
          <w:color w:val="000000"/>
          <w:sz w:val="24"/>
          <w:szCs w:val="24"/>
          <w:lang w:eastAsia="ru-RU"/>
        </w:rPr>
        <w:softHyphen/>
        <w:t>сти и воспитания учащихся.</w:t>
      </w:r>
    </w:p>
    <w:p w:rsidR="00412E7D" w:rsidRPr="00037D1C" w:rsidRDefault="00412E7D" w:rsidP="00037D1C">
      <w:pPr>
        <w:spacing w:after="0" w:line="240" w:lineRule="auto"/>
        <w:rPr>
          <w:rFonts w:ascii="Times New Roman" w:eastAsia="Times New Roman" w:hAnsi="Times New Roman" w:cs="Times New Roman"/>
          <w:sz w:val="24"/>
          <w:szCs w:val="24"/>
          <w:lang w:eastAsia="ru-RU"/>
        </w:rPr>
      </w:pPr>
    </w:p>
    <w:p w:rsidR="00283538" w:rsidRPr="00037D1C" w:rsidRDefault="00283538" w:rsidP="00037D1C">
      <w:pPr>
        <w:spacing w:after="0" w:line="240" w:lineRule="auto"/>
        <w:rPr>
          <w:rFonts w:ascii="Times New Roman" w:eastAsia="Times New Roman" w:hAnsi="Times New Roman" w:cs="Times New Roman"/>
          <w:b/>
          <w:sz w:val="24"/>
          <w:szCs w:val="24"/>
          <w:lang w:eastAsia="ru-RU"/>
        </w:rPr>
      </w:pPr>
      <w:r w:rsidRPr="00037D1C">
        <w:rPr>
          <w:rFonts w:ascii="Times New Roman" w:eastAsia="Times New Roman" w:hAnsi="Times New Roman" w:cs="Times New Roman"/>
          <w:b/>
          <w:sz w:val="24"/>
          <w:szCs w:val="24"/>
          <w:lang w:eastAsia="ru-RU"/>
        </w:rPr>
        <w:t xml:space="preserve">2). Оценка уровня конфликтности личности </w:t>
      </w:r>
    </w:p>
    <w:p w:rsidR="00283538" w:rsidRPr="00037D1C" w:rsidRDefault="00283538"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Цель:</w:t>
      </w:r>
      <w:r w:rsidRPr="00037D1C">
        <w:rPr>
          <w:rFonts w:ascii="Times New Roman" w:eastAsia="Times New Roman" w:hAnsi="Times New Roman" w:cs="Times New Roman"/>
          <w:sz w:val="24"/>
          <w:szCs w:val="24"/>
          <w:lang w:eastAsia="ru-RU"/>
        </w:rPr>
        <w:t xml:space="preserve"> оценить уровень сформированности у учащегося компетентности социального взаимодействия </w:t>
      </w:r>
    </w:p>
    <w:p w:rsidR="00283538" w:rsidRPr="00037D1C" w:rsidRDefault="00283538" w:rsidP="00037D1C">
      <w:pPr>
        <w:spacing w:after="0" w:line="240" w:lineRule="auto"/>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О</w:t>
      </w:r>
      <w:r w:rsidRPr="00037D1C">
        <w:rPr>
          <w:rFonts w:ascii="Times New Roman" w:eastAsia="Times New Roman" w:hAnsi="Times New Roman" w:cs="Times New Roman"/>
          <w:i/>
          <w:sz w:val="24"/>
          <w:szCs w:val="24"/>
          <w:lang w:eastAsia="ru-RU"/>
        </w:rPr>
        <w:t>цениваемые компетенции и компетентности</w:t>
      </w:r>
      <w:r w:rsidRPr="00037D1C">
        <w:rPr>
          <w:rFonts w:ascii="Times New Roman" w:eastAsia="Times New Roman" w:hAnsi="Times New Roman" w:cs="Times New Roman"/>
          <w:sz w:val="24"/>
          <w:szCs w:val="24"/>
          <w:lang w:eastAsia="ru-RU"/>
        </w:rPr>
        <w:t xml:space="preserve">: умение взаимодействовать  как социальная деятельность </w:t>
      </w:r>
    </w:p>
    <w:p w:rsidR="00283538" w:rsidRPr="00037D1C" w:rsidRDefault="00283538" w:rsidP="00037D1C">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 xml:space="preserve">     Возраст: </w:t>
      </w:r>
      <w:r w:rsidRPr="00037D1C">
        <w:rPr>
          <w:rFonts w:ascii="Times New Roman" w:eastAsia="Times New Roman" w:hAnsi="Times New Roman" w:cs="Times New Roman"/>
          <w:sz w:val="24"/>
          <w:szCs w:val="24"/>
          <w:lang w:eastAsia="ru-RU"/>
        </w:rPr>
        <w:t xml:space="preserve"> ступени основного общего образования </w:t>
      </w:r>
    </w:p>
    <w:p w:rsidR="00283538" w:rsidRPr="00037D1C" w:rsidRDefault="00283538" w:rsidP="00037D1C">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 xml:space="preserve">     Форма (ситуация оценивания):</w:t>
      </w:r>
      <w:r w:rsidRPr="00037D1C">
        <w:rPr>
          <w:rFonts w:ascii="Times New Roman" w:eastAsia="Times New Roman" w:hAnsi="Times New Roman" w:cs="Times New Roman"/>
          <w:sz w:val="24"/>
          <w:szCs w:val="24"/>
          <w:lang w:eastAsia="ru-RU"/>
        </w:rPr>
        <w:t xml:space="preserve"> фронтальный письменный опрос</w:t>
      </w:r>
    </w:p>
    <w:p w:rsidR="00283538" w:rsidRPr="00037D1C" w:rsidRDefault="00283538" w:rsidP="00037D1C">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Инструкция</w:t>
      </w:r>
      <w:r w:rsidRPr="00037D1C">
        <w:rPr>
          <w:rFonts w:ascii="Times New Roman" w:eastAsia="Times New Roman" w:hAnsi="Times New Roman" w:cs="Times New Roman"/>
          <w:color w:val="000000"/>
          <w:sz w:val="24"/>
          <w:szCs w:val="24"/>
          <w:lang w:eastAsia="ru-RU"/>
        </w:rPr>
        <w:t>: При ответе на вопрос выберите один вариант ответа, под конкретной буквой, запишите букву после номера вопроса</w:t>
      </w:r>
    </w:p>
    <w:p w:rsidR="00283538" w:rsidRPr="00037D1C" w:rsidRDefault="00283538" w:rsidP="00A076D6">
      <w:pPr>
        <w:numPr>
          <w:ilvl w:val="0"/>
          <w:numId w:val="17"/>
        </w:numPr>
        <w:tabs>
          <w:tab w:val="num"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Характерно ли для вас стремление к доминированию, то есть к тому, чтобы подчинить своей воле других? </w:t>
      </w:r>
      <w:r w:rsidRPr="00037D1C">
        <w:rPr>
          <w:rFonts w:ascii="Times New Roman" w:eastAsia="Times New Roman" w:hAnsi="Times New Roman" w:cs="Times New Roman"/>
          <w:color w:val="000000"/>
          <w:sz w:val="24"/>
          <w:szCs w:val="24"/>
          <w:lang w:eastAsia="ru-RU"/>
        </w:rPr>
        <w:br/>
        <w:t>а) нет </w:t>
      </w:r>
      <w:r w:rsidRPr="00037D1C">
        <w:rPr>
          <w:rFonts w:ascii="Times New Roman" w:eastAsia="Times New Roman" w:hAnsi="Times New Roman" w:cs="Times New Roman"/>
          <w:color w:val="000000"/>
          <w:sz w:val="24"/>
          <w:szCs w:val="24"/>
          <w:lang w:eastAsia="ru-RU"/>
        </w:rPr>
        <w:br/>
        <w:t>б) когда как </w:t>
      </w:r>
      <w:r w:rsidRPr="00037D1C">
        <w:rPr>
          <w:rFonts w:ascii="Times New Roman" w:eastAsia="Times New Roman" w:hAnsi="Times New Roman" w:cs="Times New Roman"/>
          <w:color w:val="000000"/>
          <w:sz w:val="24"/>
          <w:szCs w:val="24"/>
          <w:lang w:eastAsia="ru-RU"/>
        </w:rPr>
        <w:br/>
        <w:t>в) да</w:t>
      </w:r>
    </w:p>
    <w:p w:rsidR="00283538" w:rsidRPr="00037D1C" w:rsidRDefault="00283538" w:rsidP="00A076D6">
      <w:pPr>
        <w:numPr>
          <w:ilvl w:val="0"/>
          <w:numId w:val="17"/>
        </w:numPr>
        <w:tabs>
          <w:tab w:val="num"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Есть ли в вашем коллективе люди, которые вас побаиваются, а возможно и ненавидят? </w:t>
      </w:r>
      <w:r w:rsidRPr="00037D1C">
        <w:rPr>
          <w:rFonts w:ascii="Times New Roman" w:eastAsia="Times New Roman" w:hAnsi="Times New Roman" w:cs="Times New Roman"/>
          <w:color w:val="000000"/>
          <w:sz w:val="24"/>
          <w:szCs w:val="24"/>
          <w:lang w:eastAsia="ru-RU"/>
        </w:rPr>
        <w:br/>
        <w:t>а) да </w:t>
      </w:r>
      <w:r w:rsidRPr="00037D1C">
        <w:rPr>
          <w:rFonts w:ascii="Times New Roman" w:eastAsia="Times New Roman" w:hAnsi="Times New Roman" w:cs="Times New Roman"/>
          <w:color w:val="000000"/>
          <w:sz w:val="24"/>
          <w:szCs w:val="24"/>
          <w:lang w:eastAsia="ru-RU"/>
        </w:rPr>
        <w:br/>
        <w:t>б) ответить затрудняюсь </w:t>
      </w:r>
      <w:r w:rsidRPr="00037D1C">
        <w:rPr>
          <w:rFonts w:ascii="Times New Roman" w:eastAsia="Times New Roman" w:hAnsi="Times New Roman" w:cs="Times New Roman"/>
          <w:color w:val="000000"/>
          <w:sz w:val="24"/>
          <w:szCs w:val="24"/>
          <w:lang w:eastAsia="ru-RU"/>
        </w:rPr>
        <w:br/>
        <w:t>в) нет</w:t>
      </w:r>
    </w:p>
    <w:p w:rsidR="00283538" w:rsidRPr="00037D1C" w:rsidRDefault="00283538" w:rsidP="00A076D6">
      <w:pPr>
        <w:numPr>
          <w:ilvl w:val="0"/>
          <w:numId w:val="17"/>
        </w:numPr>
        <w:tabs>
          <w:tab w:val="num"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Кто вы в большей степени? </w:t>
      </w:r>
      <w:r w:rsidRPr="00037D1C">
        <w:rPr>
          <w:rFonts w:ascii="Times New Roman" w:eastAsia="Times New Roman" w:hAnsi="Times New Roman" w:cs="Times New Roman"/>
          <w:color w:val="000000"/>
          <w:sz w:val="24"/>
          <w:szCs w:val="24"/>
          <w:lang w:eastAsia="ru-RU"/>
        </w:rPr>
        <w:br/>
        <w:t>а) пацифист </w:t>
      </w:r>
      <w:r w:rsidRPr="00037D1C">
        <w:rPr>
          <w:rFonts w:ascii="Times New Roman" w:eastAsia="Times New Roman" w:hAnsi="Times New Roman" w:cs="Times New Roman"/>
          <w:color w:val="000000"/>
          <w:sz w:val="24"/>
          <w:szCs w:val="24"/>
          <w:lang w:eastAsia="ru-RU"/>
        </w:rPr>
        <w:br/>
        <w:t>б) принципиальный </w:t>
      </w:r>
      <w:r w:rsidRPr="00037D1C">
        <w:rPr>
          <w:rFonts w:ascii="Times New Roman" w:eastAsia="Times New Roman" w:hAnsi="Times New Roman" w:cs="Times New Roman"/>
          <w:color w:val="000000"/>
          <w:sz w:val="24"/>
          <w:szCs w:val="24"/>
          <w:lang w:eastAsia="ru-RU"/>
        </w:rPr>
        <w:br/>
        <w:t>в) предприимчивый</w:t>
      </w:r>
    </w:p>
    <w:p w:rsidR="00283538" w:rsidRPr="00037D1C" w:rsidRDefault="00283538" w:rsidP="00A076D6">
      <w:pPr>
        <w:numPr>
          <w:ilvl w:val="0"/>
          <w:numId w:val="17"/>
        </w:numPr>
        <w:tabs>
          <w:tab w:val="num"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Как часто вам приходится выступать с критическими суждениями? </w:t>
      </w:r>
      <w:r w:rsidRPr="00037D1C">
        <w:rPr>
          <w:rFonts w:ascii="Times New Roman" w:eastAsia="Times New Roman" w:hAnsi="Times New Roman" w:cs="Times New Roman"/>
          <w:color w:val="000000"/>
          <w:sz w:val="24"/>
          <w:szCs w:val="24"/>
          <w:lang w:eastAsia="ru-RU"/>
        </w:rPr>
        <w:br/>
        <w:t>а) часто </w:t>
      </w:r>
      <w:r w:rsidRPr="00037D1C">
        <w:rPr>
          <w:rFonts w:ascii="Times New Roman" w:eastAsia="Times New Roman" w:hAnsi="Times New Roman" w:cs="Times New Roman"/>
          <w:color w:val="000000"/>
          <w:sz w:val="24"/>
          <w:szCs w:val="24"/>
          <w:lang w:eastAsia="ru-RU"/>
        </w:rPr>
        <w:br/>
        <w:t>б) периодически </w:t>
      </w:r>
      <w:r w:rsidRPr="00037D1C">
        <w:rPr>
          <w:rFonts w:ascii="Times New Roman" w:eastAsia="Times New Roman" w:hAnsi="Times New Roman" w:cs="Times New Roman"/>
          <w:color w:val="000000"/>
          <w:sz w:val="24"/>
          <w:szCs w:val="24"/>
          <w:lang w:eastAsia="ru-RU"/>
        </w:rPr>
        <w:br/>
        <w:t>в) редко</w:t>
      </w:r>
    </w:p>
    <w:p w:rsidR="00283538" w:rsidRPr="00037D1C" w:rsidRDefault="00283538" w:rsidP="00A076D6">
      <w:pPr>
        <w:numPr>
          <w:ilvl w:val="0"/>
          <w:numId w:val="17"/>
        </w:numPr>
        <w:tabs>
          <w:tab w:val="num"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Что для вас было бы наиболее характерно, если бы вы возглавили новый для вас коллектив? </w:t>
      </w:r>
      <w:r w:rsidRPr="00037D1C">
        <w:rPr>
          <w:rFonts w:ascii="Times New Roman" w:eastAsia="Times New Roman" w:hAnsi="Times New Roman" w:cs="Times New Roman"/>
          <w:color w:val="000000"/>
          <w:sz w:val="24"/>
          <w:szCs w:val="24"/>
          <w:lang w:eastAsia="ru-RU"/>
        </w:rPr>
        <w:br/>
        <w:t>а) разработал бы программу развития коллектива на год вперед и убедил бы членов коллектива в ее перспективности; </w:t>
      </w:r>
      <w:r w:rsidRPr="00037D1C">
        <w:rPr>
          <w:rFonts w:ascii="Times New Roman" w:eastAsia="Times New Roman" w:hAnsi="Times New Roman" w:cs="Times New Roman"/>
          <w:color w:val="000000"/>
          <w:sz w:val="24"/>
          <w:szCs w:val="24"/>
          <w:lang w:eastAsia="ru-RU"/>
        </w:rPr>
        <w:br/>
      </w:r>
      <w:r w:rsidRPr="00037D1C">
        <w:rPr>
          <w:rFonts w:ascii="Times New Roman" w:eastAsia="Times New Roman" w:hAnsi="Times New Roman" w:cs="Times New Roman"/>
          <w:color w:val="000000"/>
          <w:sz w:val="24"/>
          <w:szCs w:val="24"/>
          <w:lang w:eastAsia="ru-RU"/>
        </w:rPr>
        <w:lastRenderedPageBreak/>
        <w:t>б) изучил бы, кто есть кто, и установил бы контакт с лидерами; </w:t>
      </w:r>
      <w:r w:rsidRPr="00037D1C">
        <w:rPr>
          <w:rFonts w:ascii="Times New Roman" w:eastAsia="Times New Roman" w:hAnsi="Times New Roman" w:cs="Times New Roman"/>
          <w:color w:val="000000"/>
          <w:sz w:val="24"/>
          <w:szCs w:val="24"/>
          <w:lang w:eastAsia="ru-RU"/>
        </w:rPr>
        <w:br/>
        <w:t>в) чаще советовался бы с людьми.</w:t>
      </w:r>
    </w:p>
    <w:p w:rsidR="00283538" w:rsidRPr="00037D1C" w:rsidRDefault="00283538" w:rsidP="00A076D6">
      <w:pPr>
        <w:numPr>
          <w:ilvl w:val="0"/>
          <w:numId w:val="17"/>
        </w:numPr>
        <w:tabs>
          <w:tab w:val="num"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В случае неудач какое состояние для вас наиболее характерно? </w:t>
      </w:r>
      <w:r w:rsidRPr="00037D1C">
        <w:rPr>
          <w:rFonts w:ascii="Times New Roman" w:eastAsia="Times New Roman" w:hAnsi="Times New Roman" w:cs="Times New Roman"/>
          <w:color w:val="000000"/>
          <w:sz w:val="24"/>
          <w:szCs w:val="24"/>
          <w:lang w:eastAsia="ru-RU"/>
        </w:rPr>
        <w:br/>
        <w:t>а) пессимизм </w:t>
      </w:r>
      <w:r w:rsidRPr="00037D1C">
        <w:rPr>
          <w:rFonts w:ascii="Times New Roman" w:eastAsia="Times New Roman" w:hAnsi="Times New Roman" w:cs="Times New Roman"/>
          <w:color w:val="000000"/>
          <w:sz w:val="24"/>
          <w:szCs w:val="24"/>
          <w:lang w:eastAsia="ru-RU"/>
        </w:rPr>
        <w:br/>
        <w:t>б) плохое настроение </w:t>
      </w:r>
      <w:r w:rsidRPr="00037D1C">
        <w:rPr>
          <w:rFonts w:ascii="Times New Roman" w:eastAsia="Times New Roman" w:hAnsi="Times New Roman" w:cs="Times New Roman"/>
          <w:color w:val="000000"/>
          <w:sz w:val="24"/>
          <w:szCs w:val="24"/>
          <w:lang w:eastAsia="ru-RU"/>
        </w:rPr>
        <w:br/>
        <w:t>в) обида на самого себя</w:t>
      </w:r>
    </w:p>
    <w:p w:rsidR="00283538" w:rsidRPr="00037D1C" w:rsidRDefault="00283538" w:rsidP="00A076D6">
      <w:pPr>
        <w:numPr>
          <w:ilvl w:val="0"/>
          <w:numId w:val="17"/>
        </w:numPr>
        <w:tabs>
          <w:tab w:val="num"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Характерно ли для вас стремление отстаивать и соблюдать традиции вашего коллектива? </w:t>
      </w:r>
      <w:r w:rsidRPr="00037D1C">
        <w:rPr>
          <w:rFonts w:ascii="Times New Roman" w:eastAsia="Times New Roman" w:hAnsi="Times New Roman" w:cs="Times New Roman"/>
          <w:color w:val="000000"/>
          <w:sz w:val="24"/>
          <w:szCs w:val="24"/>
          <w:lang w:eastAsia="ru-RU"/>
        </w:rPr>
        <w:br/>
        <w:t>а) да </w:t>
      </w:r>
      <w:r w:rsidRPr="00037D1C">
        <w:rPr>
          <w:rFonts w:ascii="Times New Roman" w:eastAsia="Times New Roman" w:hAnsi="Times New Roman" w:cs="Times New Roman"/>
          <w:color w:val="000000"/>
          <w:sz w:val="24"/>
          <w:szCs w:val="24"/>
          <w:lang w:eastAsia="ru-RU"/>
        </w:rPr>
        <w:br/>
        <w:t>б) скорее всего да </w:t>
      </w:r>
      <w:r w:rsidRPr="00037D1C">
        <w:rPr>
          <w:rFonts w:ascii="Times New Roman" w:eastAsia="Times New Roman" w:hAnsi="Times New Roman" w:cs="Times New Roman"/>
          <w:color w:val="000000"/>
          <w:sz w:val="24"/>
          <w:szCs w:val="24"/>
          <w:lang w:eastAsia="ru-RU"/>
        </w:rPr>
        <w:br/>
        <w:t>в) нет</w:t>
      </w:r>
    </w:p>
    <w:p w:rsidR="00283538" w:rsidRPr="00037D1C" w:rsidRDefault="00283538" w:rsidP="00A076D6">
      <w:pPr>
        <w:numPr>
          <w:ilvl w:val="0"/>
          <w:numId w:val="17"/>
        </w:numPr>
        <w:tabs>
          <w:tab w:val="num"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Относите ли вы себя к людям, которым лучше в глаза сказать горькую правду, чем промолчать? </w:t>
      </w:r>
      <w:r w:rsidRPr="00037D1C">
        <w:rPr>
          <w:rFonts w:ascii="Times New Roman" w:eastAsia="Times New Roman" w:hAnsi="Times New Roman" w:cs="Times New Roman"/>
          <w:color w:val="000000"/>
          <w:sz w:val="24"/>
          <w:szCs w:val="24"/>
          <w:lang w:eastAsia="ru-RU"/>
        </w:rPr>
        <w:br/>
        <w:t>а) да </w:t>
      </w:r>
      <w:r w:rsidRPr="00037D1C">
        <w:rPr>
          <w:rFonts w:ascii="Times New Roman" w:eastAsia="Times New Roman" w:hAnsi="Times New Roman" w:cs="Times New Roman"/>
          <w:color w:val="000000"/>
          <w:sz w:val="24"/>
          <w:szCs w:val="24"/>
          <w:lang w:eastAsia="ru-RU"/>
        </w:rPr>
        <w:br/>
        <w:t>б) скорее всего да </w:t>
      </w:r>
      <w:r w:rsidRPr="00037D1C">
        <w:rPr>
          <w:rFonts w:ascii="Times New Roman" w:eastAsia="Times New Roman" w:hAnsi="Times New Roman" w:cs="Times New Roman"/>
          <w:color w:val="000000"/>
          <w:sz w:val="24"/>
          <w:szCs w:val="24"/>
          <w:lang w:eastAsia="ru-RU"/>
        </w:rPr>
        <w:br/>
        <w:t>в) нет</w:t>
      </w:r>
    </w:p>
    <w:p w:rsidR="00283538" w:rsidRPr="00037D1C" w:rsidRDefault="00283538" w:rsidP="00A076D6">
      <w:pPr>
        <w:numPr>
          <w:ilvl w:val="0"/>
          <w:numId w:val="17"/>
        </w:numPr>
        <w:tabs>
          <w:tab w:val="num"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Из трех личностных качеств, с которыми вы боретесь, чаще всего вы стараетесь изжить в себе </w:t>
      </w:r>
      <w:r w:rsidRPr="00037D1C">
        <w:rPr>
          <w:rFonts w:ascii="Times New Roman" w:eastAsia="Times New Roman" w:hAnsi="Times New Roman" w:cs="Times New Roman"/>
          <w:color w:val="000000"/>
          <w:sz w:val="24"/>
          <w:szCs w:val="24"/>
          <w:lang w:eastAsia="ru-RU"/>
        </w:rPr>
        <w:br/>
        <w:t>а) раздражительность </w:t>
      </w:r>
      <w:r w:rsidRPr="00037D1C">
        <w:rPr>
          <w:rFonts w:ascii="Times New Roman" w:eastAsia="Times New Roman" w:hAnsi="Times New Roman" w:cs="Times New Roman"/>
          <w:color w:val="000000"/>
          <w:sz w:val="24"/>
          <w:szCs w:val="24"/>
          <w:lang w:eastAsia="ru-RU"/>
        </w:rPr>
        <w:br/>
        <w:t>б) обидчивость </w:t>
      </w:r>
      <w:r w:rsidRPr="00037D1C">
        <w:rPr>
          <w:rFonts w:ascii="Times New Roman" w:eastAsia="Times New Roman" w:hAnsi="Times New Roman" w:cs="Times New Roman"/>
          <w:color w:val="000000"/>
          <w:sz w:val="24"/>
          <w:szCs w:val="24"/>
          <w:lang w:eastAsia="ru-RU"/>
        </w:rPr>
        <w:br/>
        <w:t>в) нетерпимость критики других</w:t>
      </w:r>
    </w:p>
    <w:p w:rsidR="00283538" w:rsidRPr="00037D1C" w:rsidRDefault="00283538" w:rsidP="00A076D6">
      <w:pPr>
        <w:numPr>
          <w:ilvl w:val="0"/>
          <w:numId w:val="17"/>
        </w:numPr>
        <w:tabs>
          <w:tab w:val="clear" w:pos="360"/>
          <w:tab w:val="num" w:pos="0"/>
          <w:tab w:val="left"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Кто вы в большей степени? </w:t>
      </w:r>
      <w:r w:rsidRPr="00037D1C">
        <w:rPr>
          <w:rFonts w:ascii="Times New Roman" w:eastAsia="Times New Roman" w:hAnsi="Times New Roman" w:cs="Times New Roman"/>
          <w:color w:val="000000"/>
          <w:sz w:val="24"/>
          <w:szCs w:val="24"/>
          <w:lang w:eastAsia="ru-RU"/>
        </w:rPr>
        <w:br/>
        <w:t>а) независимый </w:t>
      </w:r>
      <w:r w:rsidRPr="00037D1C">
        <w:rPr>
          <w:rFonts w:ascii="Times New Roman" w:eastAsia="Times New Roman" w:hAnsi="Times New Roman" w:cs="Times New Roman"/>
          <w:color w:val="000000"/>
          <w:sz w:val="24"/>
          <w:szCs w:val="24"/>
          <w:lang w:eastAsia="ru-RU"/>
        </w:rPr>
        <w:br/>
        <w:t>б) лидер </w:t>
      </w:r>
      <w:r w:rsidRPr="00037D1C">
        <w:rPr>
          <w:rFonts w:ascii="Times New Roman" w:eastAsia="Times New Roman" w:hAnsi="Times New Roman" w:cs="Times New Roman"/>
          <w:color w:val="000000"/>
          <w:sz w:val="24"/>
          <w:szCs w:val="24"/>
          <w:lang w:eastAsia="ru-RU"/>
        </w:rPr>
        <w:br/>
        <w:t>в) генератор идей</w:t>
      </w:r>
    </w:p>
    <w:p w:rsidR="00283538" w:rsidRPr="00037D1C" w:rsidRDefault="00283538" w:rsidP="00A076D6">
      <w:pPr>
        <w:numPr>
          <w:ilvl w:val="0"/>
          <w:numId w:val="17"/>
        </w:numPr>
        <w:tabs>
          <w:tab w:val="clear" w:pos="360"/>
          <w:tab w:val="num" w:pos="0"/>
          <w:tab w:val="left"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Каким человеком считают вас ваши друзья? </w:t>
      </w:r>
      <w:r w:rsidRPr="00037D1C">
        <w:rPr>
          <w:rFonts w:ascii="Times New Roman" w:eastAsia="Times New Roman" w:hAnsi="Times New Roman" w:cs="Times New Roman"/>
          <w:color w:val="000000"/>
          <w:sz w:val="24"/>
          <w:szCs w:val="24"/>
          <w:lang w:eastAsia="ru-RU"/>
        </w:rPr>
        <w:br/>
        <w:t>а) экстравагантным </w:t>
      </w:r>
      <w:r w:rsidRPr="00037D1C">
        <w:rPr>
          <w:rFonts w:ascii="Times New Roman" w:eastAsia="Times New Roman" w:hAnsi="Times New Roman" w:cs="Times New Roman"/>
          <w:color w:val="000000"/>
          <w:sz w:val="24"/>
          <w:szCs w:val="24"/>
          <w:lang w:eastAsia="ru-RU"/>
        </w:rPr>
        <w:br/>
        <w:t>б) оптимистом </w:t>
      </w:r>
      <w:r w:rsidRPr="00037D1C">
        <w:rPr>
          <w:rFonts w:ascii="Times New Roman" w:eastAsia="Times New Roman" w:hAnsi="Times New Roman" w:cs="Times New Roman"/>
          <w:color w:val="000000"/>
          <w:sz w:val="24"/>
          <w:szCs w:val="24"/>
          <w:lang w:eastAsia="ru-RU"/>
        </w:rPr>
        <w:br/>
        <w:t>в) настойчивым</w:t>
      </w:r>
    </w:p>
    <w:p w:rsidR="00283538" w:rsidRPr="00037D1C" w:rsidRDefault="00283538" w:rsidP="00A076D6">
      <w:pPr>
        <w:numPr>
          <w:ilvl w:val="0"/>
          <w:numId w:val="17"/>
        </w:numPr>
        <w:tabs>
          <w:tab w:val="clear" w:pos="360"/>
          <w:tab w:val="num" w:pos="0"/>
          <w:tab w:val="left"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С чем вам чаще всего приходится бороться? </w:t>
      </w:r>
      <w:r w:rsidRPr="00037D1C">
        <w:rPr>
          <w:rFonts w:ascii="Times New Roman" w:eastAsia="Times New Roman" w:hAnsi="Times New Roman" w:cs="Times New Roman"/>
          <w:color w:val="000000"/>
          <w:sz w:val="24"/>
          <w:szCs w:val="24"/>
          <w:lang w:eastAsia="ru-RU"/>
        </w:rPr>
        <w:br/>
        <w:t>а) с несправедливостью </w:t>
      </w:r>
      <w:r w:rsidRPr="00037D1C">
        <w:rPr>
          <w:rFonts w:ascii="Times New Roman" w:eastAsia="Times New Roman" w:hAnsi="Times New Roman" w:cs="Times New Roman"/>
          <w:color w:val="000000"/>
          <w:sz w:val="24"/>
          <w:szCs w:val="24"/>
          <w:lang w:eastAsia="ru-RU"/>
        </w:rPr>
        <w:br/>
        <w:t>б) с бюрократизмом </w:t>
      </w:r>
      <w:r w:rsidRPr="00037D1C">
        <w:rPr>
          <w:rFonts w:ascii="Times New Roman" w:eastAsia="Times New Roman" w:hAnsi="Times New Roman" w:cs="Times New Roman"/>
          <w:color w:val="000000"/>
          <w:sz w:val="24"/>
          <w:szCs w:val="24"/>
          <w:lang w:eastAsia="ru-RU"/>
        </w:rPr>
        <w:br/>
        <w:t>в) с эгоизмом</w:t>
      </w:r>
    </w:p>
    <w:p w:rsidR="00283538" w:rsidRPr="00037D1C" w:rsidRDefault="00283538" w:rsidP="00A076D6">
      <w:pPr>
        <w:numPr>
          <w:ilvl w:val="0"/>
          <w:numId w:val="17"/>
        </w:numPr>
        <w:tabs>
          <w:tab w:val="clear" w:pos="360"/>
          <w:tab w:val="num" w:pos="0"/>
          <w:tab w:val="left"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Что для вас наиболее характерно? </w:t>
      </w:r>
      <w:r w:rsidRPr="00037D1C">
        <w:rPr>
          <w:rFonts w:ascii="Times New Roman" w:eastAsia="Times New Roman" w:hAnsi="Times New Roman" w:cs="Times New Roman"/>
          <w:color w:val="000000"/>
          <w:sz w:val="24"/>
          <w:szCs w:val="24"/>
          <w:lang w:eastAsia="ru-RU"/>
        </w:rPr>
        <w:br/>
        <w:t>а) недооцениваю свои способности </w:t>
      </w:r>
      <w:r w:rsidRPr="00037D1C">
        <w:rPr>
          <w:rFonts w:ascii="Times New Roman" w:eastAsia="Times New Roman" w:hAnsi="Times New Roman" w:cs="Times New Roman"/>
          <w:color w:val="000000"/>
          <w:sz w:val="24"/>
          <w:szCs w:val="24"/>
          <w:lang w:eastAsia="ru-RU"/>
        </w:rPr>
        <w:br/>
        <w:t>б) оцениваю свои способности объективно </w:t>
      </w:r>
      <w:r w:rsidRPr="00037D1C">
        <w:rPr>
          <w:rFonts w:ascii="Times New Roman" w:eastAsia="Times New Roman" w:hAnsi="Times New Roman" w:cs="Times New Roman"/>
          <w:color w:val="000000"/>
          <w:sz w:val="24"/>
          <w:szCs w:val="24"/>
          <w:lang w:eastAsia="ru-RU"/>
        </w:rPr>
        <w:br/>
        <w:t>в) переоцениваю свои способности</w:t>
      </w:r>
    </w:p>
    <w:p w:rsidR="00283538" w:rsidRPr="00037D1C" w:rsidRDefault="00283538" w:rsidP="00A076D6">
      <w:pPr>
        <w:numPr>
          <w:ilvl w:val="0"/>
          <w:numId w:val="17"/>
        </w:numPr>
        <w:tabs>
          <w:tab w:val="clear" w:pos="360"/>
          <w:tab w:val="num" w:pos="0"/>
          <w:tab w:val="left" w:pos="426"/>
        </w:tabs>
        <w:spacing w:after="0" w:line="240" w:lineRule="auto"/>
        <w:ind w:left="0" w:firstLine="0"/>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Что приводит вас к столкновению и конфликту с людьми. </w:t>
      </w:r>
      <w:r w:rsidRPr="00037D1C">
        <w:rPr>
          <w:rFonts w:ascii="Times New Roman" w:eastAsia="Times New Roman" w:hAnsi="Times New Roman" w:cs="Times New Roman"/>
          <w:color w:val="000000"/>
          <w:sz w:val="24"/>
          <w:szCs w:val="24"/>
          <w:lang w:eastAsia="ru-RU"/>
        </w:rPr>
        <w:br/>
        <w:t>а) излишняя инициатива </w:t>
      </w:r>
      <w:r w:rsidRPr="00037D1C">
        <w:rPr>
          <w:rFonts w:ascii="Times New Roman" w:eastAsia="Times New Roman" w:hAnsi="Times New Roman" w:cs="Times New Roman"/>
          <w:color w:val="000000"/>
          <w:sz w:val="24"/>
          <w:szCs w:val="24"/>
          <w:lang w:eastAsia="ru-RU"/>
        </w:rPr>
        <w:br/>
        <w:t>б) излишняя критичность </w:t>
      </w:r>
      <w:r w:rsidRPr="00037D1C">
        <w:rPr>
          <w:rFonts w:ascii="Times New Roman" w:eastAsia="Times New Roman" w:hAnsi="Times New Roman" w:cs="Times New Roman"/>
          <w:color w:val="000000"/>
          <w:sz w:val="24"/>
          <w:szCs w:val="24"/>
          <w:lang w:eastAsia="ru-RU"/>
        </w:rPr>
        <w:br/>
        <w:t>в) излишняя прямолинейность</w:t>
      </w:r>
    </w:p>
    <w:p w:rsidR="00283538" w:rsidRPr="00037D1C" w:rsidRDefault="00283538" w:rsidP="00037D1C">
      <w:pPr>
        <w:spacing w:after="0" w:line="240" w:lineRule="auto"/>
        <w:jc w:val="center"/>
        <w:rPr>
          <w:rFonts w:ascii="Times New Roman" w:eastAsia="Times New Roman" w:hAnsi="Times New Roman" w:cs="Times New Roman"/>
          <w:b/>
          <w:bCs/>
          <w:color w:val="000000"/>
          <w:sz w:val="24"/>
          <w:szCs w:val="24"/>
          <w:lang w:eastAsia="ru-RU"/>
        </w:rPr>
      </w:pPr>
      <w:r w:rsidRPr="00037D1C">
        <w:rPr>
          <w:rFonts w:ascii="Times New Roman" w:eastAsia="Times New Roman" w:hAnsi="Times New Roman" w:cs="Times New Roman"/>
          <w:b/>
          <w:bCs/>
          <w:color w:val="000000"/>
          <w:sz w:val="24"/>
          <w:szCs w:val="24"/>
          <w:lang w:eastAsia="ru-RU"/>
        </w:rPr>
        <w:t>Обработка результатов тестирования</w:t>
      </w:r>
    </w:p>
    <w:p w:rsidR="00283538" w:rsidRPr="00037D1C" w:rsidRDefault="00283538" w:rsidP="00A076D6">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Все ответы к каждому вопросу имеют свою оценку в баллах. Замените выбранные вами буквы баллами и подсчитайте общую сумму набранных вами баллов.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2"/>
        <w:gridCol w:w="240"/>
        <w:gridCol w:w="240"/>
        <w:gridCol w:w="240"/>
        <w:gridCol w:w="240"/>
        <w:gridCol w:w="240"/>
        <w:gridCol w:w="240"/>
        <w:gridCol w:w="240"/>
        <w:gridCol w:w="240"/>
        <w:gridCol w:w="240"/>
        <w:gridCol w:w="360"/>
        <w:gridCol w:w="360"/>
        <w:gridCol w:w="360"/>
        <w:gridCol w:w="360"/>
        <w:gridCol w:w="360"/>
      </w:tblGrid>
      <w:tr w:rsidR="00283538" w:rsidRPr="00037D1C" w:rsidTr="002835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14</w:t>
            </w:r>
          </w:p>
        </w:tc>
      </w:tr>
      <w:tr w:rsidR="00283538" w:rsidRPr="00037D1C" w:rsidTr="002835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r>
      <w:tr w:rsidR="00283538" w:rsidRPr="00037D1C" w:rsidTr="002835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r>
      <w:tr w:rsidR="00283538" w:rsidRPr="00037D1C" w:rsidTr="0028353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bCs/>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83538" w:rsidRPr="00037D1C" w:rsidRDefault="00283538" w:rsidP="00037D1C">
            <w:pPr>
              <w:spacing w:after="0" w:line="240" w:lineRule="auto"/>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w:t>
            </w:r>
          </w:p>
        </w:tc>
      </w:tr>
    </w:tbl>
    <w:p w:rsidR="00283538" w:rsidRPr="00037D1C" w:rsidRDefault="00283538" w:rsidP="00A076D6">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Определенная сумма баллов характеризует уровень конфликтности личности:</w:t>
      </w:r>
    </w:p>
    <w:p w:rsidR="00283538" w:rsidRPr="00037D1C" w:rsidRDefault="00283538" w:rsidP="00A076D6">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14 - 17 баллов - очень низкий</w:t>
      </w:r>
    </w:p>
    <w:p w:rsidR="00283538" w:rsidRPr="00037D1C" w:rsidRDefault="00283538" w:rsidP="00A076D6">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18 - 20 баллов - низкий</w:t>
      </w:r>
    </w:p>
    <w:p w:rsidR="00283538" w:rsidRPr="00037D1C" w:rsidRDefault="00283538" w:rsidP="00A076D6">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21 - 23 балла - ниже среднего</w:t>
      </w:r>
    </w:p>
    <w:p w:rsidR="00283538" w:rsidRPr="00037D1C" w:rsidRDefault="00283538" w:rsidP="00A076D6">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24 - 26 баллов - ближе к среднему</w:t>
      </w:r>
    </w:p>
    <w:p w:rsidR="00283538" w:rsidRPr="00037D1C" w:rsidRDefault="00283538" w:rsidP="00A076D6">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27 - 29 баллов - средний</w:t>
      </w:r>
    </w:p>
    <w:p w:rsidR="00283538" w:rsidRPr="00037D1C" w:rsidRDefault="00283538" w:rsidP="00A076D6">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lastRenderedPageBreak/>
        <w:t>30 - 32 баллов - ближе к среднему</w:t>
      </w:r>
    </w:p>
    <w:p w:rsidR="00283538" w:rsidRPr="00037D1C" w:rsidRDefault="00283538" w:rsidP="00A076D6">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33 - 35 баллов - выше среднего</w:t>
      </w:r>
    </w:p>
    <w:p w:rsidR="00283538" w:rsidRPr="00A076D6" w:rsidRDefault="00283538" w:rsidP="00A076D6">
      <w:pPr>
        <w:pStyle w:val="a5"/>
        <w:numPr>
          <w:ilvl w:val="0"/>
          <w:numId w:val="21"/>
        </w:numPr>
        <w:spacing w:after="0" w:line="240" w:lineRule="auto"/>
        <w:ind w:left="426" w:hanging="426"/>
        <w:jc w:val="both"/>
        <w:rPr>
          <w:rFonts w:ascii="Times New Roman" w:eastAsia="Times New Roman" w:hAnsi="Times New Roman" w:cs="Times New Roman"/>
          <w:color w:val="000000"/>
          <w:sz w:val="24"/>
          <w:szCs w:val="24"/>
          <w:lang w:eastAsia="ru-RU"/>
        </w:rPr>
      </w:pPr>
      <w:r w:rsidRPr="00A076D6">
        <w:rPr>
          <w:rFonts w:ascii="Times New Roman" w:eastAsia="Times New Roman" w:hAnsi="Times New Roman" w:cs="Times New Roman"/>
          <w:color w:val="000000"/>
          <w:sz w:val="24"/>
          <w:szCs w:val="24"/>
          <w:lang w:eastAsia="ru-RU"/>
        </w:rPr>
        <w:t>- 38 баллов - высокий</w:t>
      </w:r>
    </w:p>
    <w:p w:rsidR="00283538" w:rsidRPr="00037D1C" w:rsidRDefault="00A076D6" w:rsidP="00A076D6">
      <w:pPr>
        <w:pStyle w:val="a5"/>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283538" w:rsidRPr="00037D1C">
        <w:rPr>
          <w:rFonts w:ascii="Times New Roman" w:eastAsia="Times New Roman" w:hAnsi="Times New Roman" w:cs="Times New Roman"/>
          <w:color w:val="000000"/>
          <w:sz w:val="24"/>
          <w:szCs w:val="24"/>
          <w:lang w:eastAsia="ru-RU"/>
        </w:rPr>
        <w:t>- 42 балла - очень высокий</w:t>
      </w:r>
    </w:p>
    <w:p w:rsidR="00283538" w:rsidRPr="00037D1C" w:rsidRDefault="00283538" w:rsidP="00037D1C">
      <w:pPr>
        <w:spacing w:after="0" w:line="240" w:lineRule="auto"/>
        <w:ind w:left="720"/>
        <w:jc w:val="both"/>
        <w:rPr>
          <w:rFonts w:ascii="Times New Roman" w:eastAsia="Times New Roman" w:hAnsi="Times New Roman" w:cs="Times New Roman"/>
          <w:b/>
          <w:color w:val="000000"/>
          <w:sz w:val="24"/>
          <w:szCs w:val="24"/>
          <w:lang w:eastAsia="ru-RU"/>
        </w:rPr>
      </w:pPr>
    </w:p>
    <w:p w:rsidR="00E800B8" w:rsidRPr="00037D1C" w:rsidRDefault="00E800B8" w:rsidP="00A076D6">
      <w:pPr>
        <w:spacing w:after="0" w:line="240" w:lineRule="auto"/>
        <w:ind w:left="1440" w:hanging="1440"/>
        <w:jc w:val="both"/>
        <w:rPr>
          <w:rFonts w:ascii="Times New Roman" w:eastAsia="Times New Roman" w:hAnsi="Times New Roman" w:cs="Times New Roman"/>
          <w:b/>
          <w:sz w:val="24"/>
          <w:szCs w:val="24"/>
          <w:lang w:eastAsia="ru-RU"/>
        </w:rPr>
      </w:pPr>
      <w:r w:rsidRPr="00037D1C">
        <w:rPr>
          <w:rFonts w:ascii="Times New Roman" w:eastAsia="Times New Roman" w:hAnsi="Times New Roman" w:cs="Times New Roman"/>
          <w:b/>
          <w:sz w:val="24"/>
          <w:szCs w:val="24"/>
          <w:lang w:eastAsia="ru-RU"/>
        </w:rPr>
        <w:t>3</w:t>
      </w:r>
      <w:r w:rsidR="00A076D6">
        <w:rPr>
          <w:rFonts w:ascii="Times New Roman" w:eastAsia="Times New Roman" w:hAnsi="Times New Roman" w:cs="Times New Roman"/>
          <w:b/>
          <w:sz w:val="24"/>
          <w:szCs w:val="24"/>
          <w:lang w:eastAsia="ru-RU"/>
        </w:rPr>
        <w:t>)</w:t>
      </w:r>
      <w:r w:rsidRPr="00037D1C">
        <w:rPr>
          <w:rFonts w:ascii="Times New Roman" w:eastAsia="Times New Roman" w:hAnsi="Times New Roman" w:cs="Times New Roman"/>
          <w:b/>
          <w:sz w:val="24"/>
          <w:szCs w:val="24"/>
          <w:lang w:eastAsia="ru-RU"/>
        </w:rPr>
        <w:t>.Методика «Что такое хорошо и что такое плохо»</w:t>
      </w:r>
    </w:p>
    <w:p w:rsidR="00E800B8" w:rsidRPr="00037D1C" w:rsidRDefault="00E800B8" w:rsidP="00037D1C">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Цель:</w:t>
      </w:r>
      <w:r w:rsidRPr="00037D1C">
        <w:rPr>
          <w:rFonts w:ascii="Times New Roman" w:eastAsia="Times New Roman" w:hAnsi="Times New Roman" w:cs="Times New Roman"/>
          <w:sz w:val="24"/>
          <w:szCs w:val="24"/>
          <w:lang w:eastAsia="ru-RU"/>
        </w:rPr>
        <w:t xml:space="preserve"> выявить нравственные представления учеников</w:t>
      </w:r>
    </w:p>
    <w:p w:rsidR="00E800B8" w:rsidRPr="00037D1C" w:rsidRDefault="00E800B8" w:rsidP="00037D1C">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 xml:space="preserve">Оцениваемые качества: </w:t>
      </w:r>
      <w:r w:rsidRPr="00037D1C">
        <w:rPr>
          <w:rFonts w:ascii="Times New Roman" w:eastAsia="Times New Roman" w:hAnsi="Times New Roman" w:cs="Times New Roman"/>
          <w:sz w:val="24"/>
          <w:szCs w:val="24"/>
          <w:lang w:eastAsia="ru-RU"/>
        </w:rPr>
        <w:t>выделение морального содержания действий и ситуаций.</w:t>
      </w:r>
    </w:p>
    <w:p w:rsidR="00E800B8" w:rsidRPr="00037D1C" w:rsidRDefault="00E800B8" w:rsidP="00037D1C">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 xml:space="preserve">Возраст: </w:t>
      </w:r>
      <w:r w:rsidRPr="00037D1C">
        <w:rPr>
          <w:rFonts w:ascii="Times New Roman" w:eastAsia="Times New Roman" w:hAnsi="Times New Roman" w:cs="Times New Roman"/>
          <w:sz w:val="24"/>
          <w:szCs w:val="24"/>
          <w:lang w:eastAsia="ru-RU"/>
        </w:rPr>
        <w:t xml:space="preserve">младшие подростки </w:t>
      </w:r>
    </w:p>
    <w:p w:rsidR="00E800B8" w:rsidRPr="00037D1C" w:rsidRDefault="00E800B8" w:rsidP="00037D1C">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Форма (ситуация оценивания) –</w:t>
      </w:r>
      <w:r w:rsidRPr="00037D1C">
        <w:rPr>
          <w:rFonts w:ascii="Times New Roman" w:eastAsia="Times New Roman" w:hAnsi="Times New Roman" w:cs="Times New Roman"/>
          <w:sz w:val="24"/>
          <w:szCs w:val="24"/>
          <w:lang w:eastAsia="ru-RU"/>
        </w:rPr>
        <w:t xml:space="preserve"> фронтальное анкетирование</w:t>
      </w:r>
    </w:p>
    <w:p w:rsidR="00E800B8" w:rsidRPr="00037D1C" w:rsidRDefault="00E800B8" w:rsidP="00037D1C">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Инструкция:</w:t>
      </w:r>
      <w:r w:rsidRPr="00037D1C">
        <w:rPr>
          <w:rFonts w:ascii="Times New Roman" w:eastAsia="Times New Roman" w:hAnsi="Times New Roman" w:cs="Times New Roman"/>
          <w:sz w:val="24"/>
          <w:szCs w:val="24"/>
          <w:lang w:eastAsia="ru-RU"/>
        </w:rPr>
        <w:t xml:space="preserve"> опираясь на свой опыт, ответьте на вопросы:</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1.Тебе нравится, когда тебя уважают твои одноклассники?</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    Нравится</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Б     Не очень нравится</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Не нравится</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 Что будешь делать если увидишь, что твой друг намусорил(а) на улице, набросал(а) на землю фантики от конфет?</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    Сделаю замечание и помогу убрать</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Б     Сделаю замечание и подожду пока он все уберет</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Расскажу учителю и пусть он заставит его убирать</w:t>
      </w:r>
    </w:p>
    <w:p w:rsidR="00E800B8" w:rsidRPr="00037D1C" w:rsidRDefault="00E800B8" w:rsidP="00037D1C">
      <w:pPr>
        <w:tabs>
          <w:tab w:val="left" w:pos="708"/>
          <w:tab w:val="center" w:pos="4677"/>
          <w:tab w:val="right" w:pos="9355"/>
        </w:tabs>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 Ты   взял(а) у друга (подруги) книгу и порвал(а) ее, как ты поступишь?</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    Отремонтирую книгу или попрошу своих  родителей купить новую</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Б     Не знаю</w:t>
      </w:r>
    </w:p>
    <w:p w:rsidR="00E800B8" w:rsidRPr="00037D1C" w:rsidRDefault="00E800B8" w:rsidP="00037D1C">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Тихонько отдам, чтобы не заметили</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4.Ты поступишь, если в школьной столовой  во время еды разлил(а) суп и накрошил(а) на столе.</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    Извинюсь и уберу за собой</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Б     Не знаю</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Ничего делать не буду, есть же уборщица</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5. Часто ты  приходишь в школу в грязной одежде?</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    Нет</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Б     Иногда</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Да</w:t>
      </w:r>
    </w:p>
    <w:p w:rsidR="00E800B8" w:rsidRPr="00037D1C" w:rsidRDefault="00E800B8" w:rsidP="00037D1C">
      <w:pPr>
        <w:pStyle w:val="a5"/>
        <w:numPr>
          <w:ilvl w:val="0"/>
          <w:numId w:val="16"/>
        </w:numPr>
        <w:tabs>
          <w:tab w:val="center" w:pos="4677"/>
          <w:tab w:val="right" w:pos="9355"/>
        </w:tabs>
        <w:spacing w:after="0" w:line="240" w:lineRule="auto"/>
        <w:ind w:left="0" w:firstLine="142"/>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Как ты поступишь если твой друг или подруга испортил(а) вещь учителя  и спрятал(а) ее?</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    Помогу другу извиниться перед учителем  и признаться в поступке</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Б     Скажу другу, что надо извиниться перед учителем  и признаться в поступке, но пусть извиняется сам</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Сделаю вид, что не заметил</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7.Часто ли ты уступаешь  место в автобусе пожилому человеку или женщине?</w:t>
      </w:r>
    </w:p>
    <w:p w:rsidR="00E800B8" w:rsidRPr="00037D1C" w:rsidRDefault="00E800B8" w:rsidP="00037D1C">
      <w:pPr>
        <w:spacing w:after="0" w:line="240" w:lineRule="auto"/>
        <w:ind w:left="360" w:hanging="360"/>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    Часто</w:t>
      </w:r>
    </w:p>
    <w:p w:rsidR="00E800B8" w:rsidRPr="00037D1C" w:rsidRDefault="00E800B8" w:rsidP="00037D1C">
      <w:pPr>
        <w:spacing w:after="0" w:line="240" w:lineRule="auto"/>
        <w:ind w:left="360" w:hanging="360"/>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Б     Иногда</w:t>
      </w:r>
    </w:p>
    <w:p w:rsidR="00E800B8" w:rsidRPr="00037D1C" w:rsidRDefault="00E800B8" w:rsidP="00037D1C">
      <w:pPr>
        <w:spacing w:after="0" w:line="240" w:lineRule="auto"/>
        <w:ind w:left="360" w:hanging="360"/>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В     Почти никогда </w:t>
      </w:r>
    </w:p>
    <w:p w:rsidR="00E800B8" w:rsidRPr="00037D1C" w:rsidRDefault="00E800B8" w:rsidP="00037D1C">
      <w:pPr>
        <w:tabs>
          <w:tab w:val="left" w:pos="708"/>
          <w:tab w:val="center" w:pos="4677"/>
          <w:tab w:val="right" w:pos="9355"/>
        </w:tab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8.Часто ли  ты предлагаешь  друзьям (подругам) помощь в уборке класса?</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    Часто</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Б     Иногда</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В     Почти никогда </w:t>
      </w:r>
    </w:p>
    <w:p w:rsidR="00E800B8" w:rsidRPr="00451EEC" w:rsidRDefault="00E800B8" w:rsidP="00A076D6">
      <w:pPr>
        <w:spacing w:after="0" w:line="240" w:lineRule="auto"/>
        <w:contextualSpacing/>
        <w:rPr>
          <w:rFonts w:ascii="Times New Roman" w:eastAsia="Times New Roman" w:hAnsi="Times New Roman" w:cs="Times New Roman"/>
          <w:b/>
          <w:sz w:val="24"/>
          <w:szCs w:val="24"/>
          <w:lang w:eastAsia="ru-RU"/>
        </w:rPr>
      </w:pPr>
      <w:r w:rsidRPr="00451EEC">
        <w:rPr>
          <w:rFonts w:ascii="Times New Roman" w:eastAsia="Times New Roman" w:hAnsi="Times New Roman" w:cs="Times New Roman"/>
          <w:b/>
          <w:sz w:val="24"/>
          <w:szCs w:val="24"/>
          <w:lang w:eastAsia="ru-RU"/>
        </w:rPr>
        <w:t>Обработка данных:</w:t>
      </w:r>
    </w:p>
    <w:p w:rsidR="00E800B8" w:rsidRPr="00037D1C" w:rsidRDefault="00E800B8" w:rsidP="00A076D6">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За первый ответ (А) – 2 балла,</w:t>
      </w:r>
    </w:p>
    <w:p w:rsidR="00E800B8" w:rsidRPr="00037D1C" w:rsidRDefault="00E800B8" w:rsidP="00A076D6">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За второй ответ (Б) – 1 балл,</w:t>
      </w:r>
    </w:p>
    <w:p w:rsidR="00E800B8" w:rsidRPr="00037D1C" w:rsidRDefault="00E800B8" w:rsidP="00A076D6">
      <w:pPr>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За третий ответ (В) – 0 баллов</w:t>
      </w:r>
    </w:p>
    <w:p w:rsidR="00E800B8" w:rsidRPr="00451EEC" w:rsidRDefault="00E800B8" w:rsidP="00451EEC">
      <w:pPr>
        <w:spacing w:after="0" w:line="240" w:lineRule="auto"/>
        <w:contextualSpacing/>
        <w:rPr>
          <w:rFonts w:ascii="Times New Roman" w:eastAsia="Times New Roman" w:hAnsi="Times New Roman" w:cs="Times New Roman"/>
          <w:b/>
          <w:sz w:val="24"/>
          <w:szCs w:val="24"/>
          <w:lang w:eastAsia="ru-RU"/>
        </w:rPr>
      </w:pPr>
      <w:r w:rsidRPr="00451EEC">
        <w:rPr>
          <w:rFonts w:ascii="Times New Roman" w:eastAsia="Times New Roman" w:hAnsi="Times New Roman" w:cs="Times New Roman"/>
          <w:b/>
          <w:sz w:val="24"/>
          <w:szCs w:val="24"/>
          <w:lang w:eastAsia="ru-RU"/>
        </w:rPr>
        <w:t>Интерпретация:</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     Высокий уровень (12-16 баллов):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w:t>
      </w:r>
      <w:r w:rsidRPr="00037D1C">
        <w:rPr>
          <w:rFonts w:ascii="Times New Roman" w:eastAsia="Times New Roman" w:hAnsi="Times New Roman" w:cs="Times New Roman"/>
          <w:sz w:val="24"/>
          <w:szCs w:val="24"/>
          <w:lang w:eastAsia="ru-RU"/>
        </w:rPr>
        <w:lastRenderedPageBreak/>
        <w:t>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     Средний    уровень (6-11 баллов):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межличностнойконформности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      Низкий уровень (0-5 баллов):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E800B8" w:rsidRPr="00037D1C" w:rsidRDefault="00E800B8" w:rsidP="00037D1C">
      <w:pPr>
        <w:spacing w:after="0" w:line="240" w:lineRule="auto"/>
        <w:contextualSpacing/>
        <w:jc w:val="both"/>
        <w:rPr>
          <w:rFonts w:ascii="Times New Roman" w:eastAsia="Times New Roman" w:hAnsi="Times New Roman" w:cs="Times New Roman"/>
          <w:sz w:val="24"/>
          <w:szCs w:val="24"/>
          <w:lang w:eastAsia="ru-RU"/>
        </w:rPr>
      </w:pPr>
    </w:p>
    <w:p w:rsidR="00E800B8" w:rsidRPr="00A076D6" w:rsidRDefault="00A076D6" w:rsidP="00A076D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E800B8" w:rsidRPr="00A076D6">
        <w:rPr>
          <w:rFonts w:ascii="Times New Roman" w:eastAsia="Times New Roman" w:hAnsi="Times New Roman" w:cs="Times New Roman"/>
          <w:b/>
          <w:sz w:val="24"/>
          <w:szCs w:val="24"/>
          <w:lang w:eastAsia="ru-RU"/>
        </w:rPr>
        <w:t>Методика для изучения интересов школьников</w:t>
      </w:r>
    </w:p>
    <w:p w:rsidR="00E800B8" w:rsidRPr="00A076D6" w:rsidRDefault="00E800B8" w:rsidP="00A076D6">
      <w:pPr>
        <w:spacing w:after="0" w:line="240" w:lineRule="auto"/>
        <w:rPr>
          <w:rFonts w:ascii="Times New Roman" w:eastAsia="Times New Roman" w:hAnsi="Times New Roman" w:cs="Times New Roman"/>
          <w:sz w:val="24"/>
          <w:szCs w:val="24"/>
          <w:lang w:eastAsia="ru-RU"/>
        </w:rPr>
      </w:pPr>
      <w:r w:rsidRPr="00A076D6">
        <w:rPr>
          <w:rFonts w:ascii="Times New Roman" w:eastAsia="Times New Roman" w:hAnsi="Times New Roman" w:cs="Times New Roman"/>
          <w:sz w:val="24"/>
          <w:szCs w:val="24"/>
          <w:lang w:eastAsia="ru-RU"/>
        </w:rPr>
        <w:t>(см. Нечаев М.П. «Диагностика воспитанности школьников»)</w:t>
      </w:r>
    </w:p>
    <w:p w:rsidR="00E800B8" w:rsidRPr="00037D1C" w:rsidRDefault="00E800B8" w:rsidP="00037D1C">
      <w:pPr>
        <w:pStyle w:val="a5"/>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Цель: изучение широты сфер интересов учащихся, выраженности интересов к</w:t>
      </w:r>
    </w:p>
    <w:p w:rsidR="00E800B8" w:rsidRPr="00037D1C" w:rsidRDefault="00E800B8" w:rsidP="00037D1C">
      <w:pPr>
        <w:pStyle w:val="a5"/>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активным видам деятельности, к общению, к развлечению, к творчеству.</w:t>
      </w:r>
    </w:p>
    <w:p w:rsidR="00E800B8" w:rsidRPr="00037D1C" w:rsidRDefault="00E800B8" w:rsidP="00037D1C">
      <w:pPr>
        <w:pStyle w:val="a5"/>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Методика направлена на выявление следующих ценностных ориентаций:</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активная деятельная жизнь – полнота и эмоциональная насыщенность;</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наличие хороших и верных друзей;</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познание – возможность расширения своего образования, кругозора, общей</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культуры, интеллектуальное развитие;</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продуктивная жизнь – максимально полное использование своих возможностей,</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сил и способностей;</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развитие – работа над собой, постоянное физическое и духовное</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совершенствование;</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развлечения – приятное, необременительное времяпровождение, отсутствие</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обязанностей;</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творчество – возможность творческой деятельности;</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красота природы и искусства – переживание прекрасного в природе и искусстве;</w:t>
      </w:r>
    </w:p>
    <w:p w:rsidR="00E800B8" w:rsidRPr="00037D1C" w:rsidRDefault="00E800B8" w:rsidP="005531A1">
      <w:pPr>
        <w:pStyle w:val="a5"/>
        <w:numPr>
          <w:ilvl w:val="0"/>
          <w:numId w:val="20"/>
        </w:numPr>
        <w:spacing w:after="0" w:line="240" w:lineRule="auto"/>
        <w:ind w:left="426" w:hanging="426"/>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любовь – духовная и физическая близость с любимым человеком.</w:t>
      </w:r>
    </w:p>
    <w:p w:rsidR="00E800B8" w:rsidRPr="00037D1C" w:rsidRDefault="00E800B8" w:rsidP="00037D1C">
      <w:pPr>
        <w:pStyle w:val="a5"/>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Учащимся предлагается по пятибалльной системе оценить сферы их интересов:</w:t>
      </w:r>
    </w:p>
    <w:p w:rsidR="00E800B8" w:rsidRPr="00037D1C" w:rsidRDefault="00E800B8" w:rsidP="00037D1C">
      <w:pPr>
        <w:pStyle w:val="a5"/>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 балл – сфера не значима для учащегося;</w:t>
      </w:r>
    </w:p>
    <w:p w:rsidR="00E800B8" w:rsidRPr="00037D1C" w:rsidRDefault="00E800B8" w:rsidP="00037D1C">
      <w:pPr>
        <w:pStyle w:val="a5"/>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 балла – сфера малозначима;</w:t>
      </w:r>
    </w:p>
    <w:p w:rsidR="00E800B8" w:rsidRPr="00037D1C" w:rsidRDefault="00E800B8" w:rsidP="00037D1C">
      <w:pPr>
        <w:pStyle w:val="a5"/>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 балла – сфера средней значимости;</w:t>
      </w:r>
    </w:p>
    <w:p w:rsidR="00E800B8" w:rsidRPr="00037D1C" w:rsidRDefault="00E800B8" w:rsidP="00037D1C">
      <w:pPr>
        <w:pStyle w:val="a5"/>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4 балла – сфера значима;</w:t>
      </w:r>
    </w:p>
    <w:p w:rsidR="00E800B8" w:rsidRPr="00037D1C" w:rsidRDefault="00E800B8" w:rsidP="00037D1C">
      <w:pPr>
        <w:pStyle w:val="a5"/>
        <w:spacing w:after="0" w:line="240" w:lineRule="auto"/>
        <w:ind w:hanging="72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5 баллов – сфера очень значима.</w:t>
      </w:r>
    </w:p>
    <w:p w:rsidR="00E800B8" w:rsidRPr="00037D1C" w:rsidRDefault="00E800B8"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Напротив номера называемой сферы ставится тире и ответ цифрой, соответствующейвыбору учащегося из школы возможных оценок значимости интересов.</w:t>
      </w:r>
    </w:p>
    <w:p w:rsidR="00E800B8" w:rsidRPr="00037D1C" w:rsidRDefault="00E800B8" w:rsidP="00037D1C">
      <w:pPr>
        <w:pStyle w:val="a5"/>
        <w:spacing w:after="0" w:line="240" w:lineRule="auto"/>
        <w:jc w:val="both"/>
        <w:rPr>
          <w:rFonts w:ascii="Times New Roman" w:eastAsia="Times New Roman" w:hAnsi="Times New Roman" w:cs="Times New Roman"/>
          <w:sz w:val="24"/>
          <w:szCs w:val="24"/>
          <w:lang w:eastAsia="ru-RU"/>
        </w:rPr>
      </w:pPr>
    </w:p>
    <w:p w:rsidR="00E800B8" w:rsidRPr="00A076D6" w:rsidRDefault="00A076D6" w:rsidP="00A076D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E800B8" w:rsidRPr="00A076D6">
        <w:rPr>
          <w:rFonts w:ascii="Times New Roman" w:eastAsia="Times New Roman" w:hAnsi="Times New Roman" w:cs="Times New Roman"/>
          <w:b/>
          <w:sz w:val="24"/>
          <w:szCs w:val="24"/>
          <w:lang w:eastAsia="ru-RU"/>
        </w:rPr>
        <w:t>Методика изучения мотивов участия школьников в деятельности</w:t>
      </w:r>
      <w:r w:rsidR="00E84CE6" w:rsidRPr="00A076D6">
        <w:rPr>
          <w:rFonts w:ascii="Times New Roman" w:eastAsia="Times New Roman" w:hAnsi="Times New Roman" w:cs="Times New Roman"/>
          <w:b/>
          <w:sz w:val="24"/>
          <w:szCs w:val="24"/>
          <w:lang w:eastAsia="ru-RU"/>
        </w:rPr>
        <w:t xml:space="preserve"> (авт. Л. Байбародова) </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Цель: выявление мотивов участия учащихся в деятельности. Ход проведения. Учащимся предлагается определить, что и в какой степени привлекает их в совместной деятельности.</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Для ответа используется следующая шкала:</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3 - привлекает очень сильно;</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2 - привлекает в значительной степени;</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1 - привлекает слабо;</w:t>
      </w:r>
    </w:p>
    <w:p w:rsidR="00E84CE6" w:rsidRPr="00037D1C" w:rsidRDefault="00A076D6" w:rsidP="00037D1C">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 не привлекает совсем.</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Что привлекает в деятельности:</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 Интересное дело.</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 Возможность общения с разными людьми.</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 Возможность помочь товарищам.</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4. Возможность передать свои знания.</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lastRenderedPageBreak/>
        <w:t>5. Возможность творчества.</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6. Возможность приобрести новые знания, умения.</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7. Возможность руководить другими.</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8. Возможность участвовать в делах своего коллектива.</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9. Возможность заслужить уважение товарищей.</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10. Возможность сделать доброе дело для других.</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11. Возможность выделиться среди других.</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12. Возможность выработать у себя определённые черты характера.</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Обработка и интерпретация результатов. Для определения преобладающих мотивов следует выделить следующие блоки:</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а)  коллективистские мотивы (пункты 3,4,8,10);</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б) личностные мотивы (пункты 1, 2, 5, 6,12);</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в)  престижные мотивы (пункты 7,9,11).</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Сравнение средних оценок по каждому блоку позволяет определить преобладающие мотивы участия школьников в деятельности.</w:t>
      </w:r>
    </w:p>
    <w:p w:rsidR="00E84CE6" w:rsidRPr="00037D1C" w:rsidRDefault="00E84CE6" w:rsidP="00037D1C">
      <w:pPr>
        <w:pStyle w:val="a5"/>
        <w:spacing w:after="0" w:line="240" w:lineRule="auto"/>
        <w:ind w:left="0"/>
        <w:jc w:val="both"/>
        <w:rPr>
          <w:rFonts w:ascii="Times New Roman" w:eastAsia="Times New Roman" w:hAnsi="Times New Roman" w:cs="Times New Roman"/>
          <w:sz w:val="24"/>
          <w:szCs w:val="24"/>
          <w:lang w:eastAsia="ru-RU"/>
        </w:rPr>
      </w:pPr>
    </w:p>
    <w:p w:rsidR="00E84CE6" w:rsidRPr="00037D1C" w:rsidRDefault="00E84CE6" w:rsidP="00037D1C">
      <w:pPr>
        <w:pStyle w:val="a5"/>
        <w:numPr>
          <w:ilvl w:val="1"/>
          <w:numId w:val="9"/>
        </w:numPr>
        <w:spacing w:after="0" w:line="240" w:lineRule="auto"/>
        <w:ind w:left="709" w:hanging="709"/>
        <w:jc w:val="both"/>
        <w:rPr>
          <w:rFonts w:ascii="Times New Roman" w:eastAsia="Times New Roman" w:hAnsi="Times New Roman" w:cs="Times New Roman"/>
          <w:b/>
          <w:sz w:val="24"/>
          <w:szCs w:val="24"/>
          <w:lang w:eastAsia="ru-RU"/>
        </w:rPr>
      </w:pPr>
      <w:r w:rsidRPr="00037D1C">
        <w:rPr>
          <w:rFonts w:ascii="Times New Roman" w:eastAsia="Times New Roman" w:hAnsi="Times New Roman" w:cs="Times New Roman"/>
          <w:b/>
          <w:sz w:val="24"/>
          <w:szCs w:val="24"/>
          <w:lang w:eastAsia="ru-RU"/>
        </w:rPr>
        <w:t>Оценка социального опыта</w:t>
      </w:r>
    </w:p>
    <w:p w:rsidR="00E84CE6" w:rsidRPr="00037D1C" w:rsidRDefault="00E84CE6" w:rsidP="005531A1">
      <w:pPr>
        <w:pStyle w:val="a5"/>
        <w:spacing w:after="0" w:line="240" w:lineRule="auto"/>
        <w:ind w:left="0" w:firstLine="708"/>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Под социальным опытом в современном образовании понимается опыт совместной жизнедеятельности людей, зафиксированный в знаниях, принципах,  и нормах  поведения, моральных предписаниях, традициях, обычаях, ритуалах, представлениях о должном. </w:t>
      </w:r>
    </w:p>
    <w:p w:rsidR="00E84CE6" w:rsidRPr="00037D1C" w:rsidRDefault="00E84CE6" w:rsidP="005531A1">
      <w:pPr>
        <w:pStyle w:val="a5"/>
        <w:spacing w:after="0" w:line="240" w:lineRule="auto"/>
        <w:ind w:left="0" w:firstLine="708"/>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Социальный опыт </w:t>
      </w:r>
      <w:r w:rsidR="00C51A07" w:rsidRPr="00037D1C">
        <w:rPr>
          <w:rFonts w:ascii="Times New Roman" w:eastAsia="Times New Roman" w:hAnsi="Times New Roman" w:cs="Times New Roman"/>
          <w:sz w:val="24"/>
          <w:szCs w:val="24"/>
          <w:lang w:eastAsia="ru-RU"/>
        </w:rPr>
        <w:t>имеет свою структуру. В.В. Краевский и И.Я. Лернер выделяют следующие составляющие:</w:t>
      </w:r>
    </w:p>
    <w:p w:rsidR="00E800B8" w:rsidRPr="00037D1C" w:rsidRDefault="00C51A07" w:rsidP="005531A1">
      <w:pPr>
        <w:pStyle w:val="a5"/>
        <w:spacing w:after="0" w:line="240" w:lineRule="auto"/>
        <w:ind w:left="0" w:firstLine="708"/>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sz w:val="24"/>
          <w:szCs w:val="24"/>
          <w:lang w:eastAsia="ru-RU"/>
        </w:rPr>
        <w:t>знание</w:t>
      </w:r>
      <w:r w:rsidRPr="00037D1C">
        <w:rPr>
          <w:rFonts w:ascii="Times New Roman" w:eastAsia="Times New Roman" w:hAnsi="Times New Roman" w:cs="Times New Roman"/>
          <w:sz w:val="24"/>
          <w:szCs w:val="24"/>
          <w:lang w:eastAsia="ru-RU"/>
        </w:rPr>
        <w:t xml:space="preserve"> – представляет собой  всю накопленную информацию о мире и способах выполнения различных видов деятельности;</w:t>
      </w:r>
    </w:p>
    <w:p w:rsidR="00C51A07" w:rsidRPr="00037D1C" w:rsidRDefault="00C51A07" w:rsidP="005531A1">
      <w:pPr>
        <w:pStyle w:val="a5"/>
        <w:spacing w:after="0" w:line="240" w:lineRule="auto"/>
        <w:ind w:left="0" w:firstLine="708"/>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sz w:val="24"/>
          <w:szCs w:val="24"/>
          <w:lang w:eastAsia="ru-RU"/>
        </w:rPr>
        <w:t>опыт осуществления известных способов деятельности</w:t>
      </w:r>
      <w:r w:rsidRPr="00037D1C">
        <w:rPr>
          <w:rFonts w:ascii="Times New Roman" w:eastAsia="Times New Roman" w:hAnsi="Times New Roman" w:cs="Times New Roman"/>
          <w:sz w:val="24"/>
          <w:szCs w:val="24"/>
          <w:lang w:eastAsia="ru-RU"/>
        </w:rPr>
        <w:t xml:space="preserve"> – включает готовность выполнять установленные нормы, правила деятельности в их проявлении, а также  систему общих интеллектуальных  и практических навыков и умений;</w:t>
      </w:r>
    </w:p>
    <w:p w:rsidR="00C51A07" w:rsidRPr="00037D1C" w:rsidRDefault="00C51A07" w:rsidP="005531A1">
      <w:pPr>
        <w:pStyle w:val="a5"/>
        <w:spacing w:after="0" w:line="240" w:lineRule="auto"/>
        <w:ind w:left="0" w:firstLine="708"/>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sz w:val="24"/>
          <w:szCs w:val="24"/>
          <w:lang w:eastAsia="ru-RU"/>
        </w:rPr>
        <w:t>опыт творческой деятельности</w:t>
      </w:r>
      <w:r w:rsidRPr="00037D1C">
        <w:rPr>
          <w:rFonts w:ascii="Times New Roman" w:eastAsia="Times New Roman" w:hAnsi="Times New Roman" w:cs="Times New Roman"/>
          <w:sz w:val="24"/>
          <w:szCs w:val="24"/>
          <w:lang w:eastAsia="ru-RU"/>
        </w:rPr>
        <w:t xml:space="preserve"> – предполагает сформированное творческое отношение к деятельности и готовность личности к организации собственных творческих инициатив;</w:t>
      </w:r>
    </w:p>
    <w:p w:rsidR="00C51A07" w:rsidRPr="00037D1C" w:rsidRDefault="00C51A07" w:rsidP="005531A1">
      <w:pPr>
        <w:pStyle w:val="a5"/>
        <w:spacing w:after="0" w:line="240" w:lineRule="auto"/>
        <w:ind w:left="0" w:firstLine="708"/>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sz w:val="24"/>
          <w:szCs w:val="24"/>
          <w:lang w:eastAsia="ru-RU"/>
        </w:rPr>
        <w:t>опыт эмоционально-ценностного отношения</w:t>
      </w:r>
      <w:r w:rsidRPr="00037D1C">
        <w:rPr>
          <w:rFonts w:ascii="Times New Roman" w:eastAsia="Times New Roman" w:hAnsi="Times New Roman" w:cs="Times New Roman"/>
          <w:sz w:val="24"/>
          <w:szCs w:val="24"/>
          <w:lang w:eastAsia="ru-RU"/>
        </w:rPr>
        <w:t xml:space="preserve"> к объектам или средствам деятельности человека – содержит совокупность социальных потребностей, обуславливающих  эмоциональное восприятие личностно-определенных объектов, входящих в систему ценностей.</w:t>
      </w:r>
    </w:p>
    <w:p w:rsidR="00BF050D" w:rsidRPr="00037D1C" w:rsidRDefault="00BF050D" w:rsidP="00037D1C">
      <w:pPr>
        <w:pStyle w:val="a5"/>
        <w:spacing w:after="0" w:line="240" w:lineRule="auto"/>
        <w:ind w:left="709"/>
        <w:jc w:val="both"/>
        <w:rPr>
          <w:rFonts w:ascii="Times New Roman" w:eastAsia="Times New Roman" w:hAnsi="Times New Roman" w:cs="Times New Roman"/>
          <w:b/>
          <w:sz w:val="24"/>
          <w:szCs w:val="24"/>
          <w:lang w:eastAsia="ru-RU"/>
        </w:rPr>
      </w:pPr>
    </w:p>
    <w:p w:rsidR="00BF050D" w:rsidRPr="00CC5045" w:rsidRDefault="00BF050D" w:rsidP="005531A1">
      <w:pPr>
        <w:pStyle w:val="a5"/>
        <w:spacing w:after="0" w:line="240" w:lineRule="auto"/>
        <w:ind w:left="0"/>
        <w:jc w:val="both"/>
        <w:rPr>
          <w:rFonts w:ascii="Times New Roman" w:eastAsia="Times New Roman" w:hAnsi="Times New Roman" w:cs="Times New Roman"/>
          <w:sz w:val="24"/>
          <w:szCs w:val="24"/>
          <w:lang w:eastAsia="ru-RU"/>
        </w:rPr>
      </w:pPr>
      <w:r w:rsidRPr="00CC5045">
        <w:rPr>
          <w:rFonts w:ascii="Times New Roman" w:eastAsia="Times New Roman" w:hAnsi="Times New Roman" w:cs="Times New Roman"/>
          <w:b/>
          <w:sz w:val="24"/>
          <w:szCs w:val="24"/>
          <w:lang w:eastAsia="ru-RU"/>
        </w:rPr>
        <w:t>1). Методика диагностики </w:t>
      </w:r>
      <w:hyperlink r:id="rId9" w:tgtFrame="_blank" w:history="1">
        <w:r w:rsidRPr="00CC5045">
          <w:rPr>
            <w:rFonts w:ascii="Times New Roman" w:eastAsia="Times New Roman" w:hAnsi="Times New Roman" w:cs="Times New Roman"/>
            <w:b/>
            <w:sz w:val="24"/>
            <w:szCs w:val="24"/>
            <w:lang w:eastAsia="ru-RU"/>
          </w:rPr>
          <w:t>направленности личности</w:t>
        </w:r>
      </w:hyperlink>
      <w:r w:rsidRPr="00CC5045">
        <w:rPr>
          <w:rFonts w:ascii="Times New Roman" w:eastAsia="Times New Roman" w:hAnsi="Times New Roman" w:cs="Times New Roman"/>
          <w:b/>
          <w:sz w:val="24"/>
          <w:szCs w:val="24"/>
          <w:lang w:eastAsia="ru-RU"/>
        </w:rPr>
        <w:t> Б. Басса (Опросник Смекала-</w:t>
      </w:r>
      <w:r w:rsidRPr="00037D1C">
        <w:rPr>
          <w:rFonts w:ascii="Times New Roman" w:eastAsia="Times New Roman" w:hAnsi="Times New Roman" w:cs="Times New Roman"/>
          <w:b/>
          <w:color w:val="182F3A"/>
          <w:sz w:val="24"/>
          <w:szCs w:val="24"/>
          <w:lang w:eastAsia="ru-RU"/>
        </w:rPr>
        <w:t xml:space="preserve">Кучера; ориентационная анкета Басса) </w:t>
      </w:r>
      <w:r w:rsidRPr="00CC5045">
        <w:rPr>
          <w:rFonts w:ascii="Times New Roman" w:eastAsia="Times New Roman" w:hAnsi="Times New Roman" w:cs="Times New Roman"/>
          <w:sz w:val="24"/>
          <w:szCs w:val="24"/>
          <w:lang w:eastAsia="ru-RU"/>
        </w:rPr>
        <w:t>позволяет выявить к чему человек действительно стремится, что для него является самым важным, ценным и, при необходимости, подкорректировать свое поведение.</w:t>
      </w:r>
    </w:p>
    <w:p w:rsidR="00BF050D" w:rsidRPr="00CC5045" w:rsidRDefault="00BF050D" w:rsidP="005531A1">
      <w:pPr>
        <w:spacing w:after="0" w:line="240" w:lineRule="auto"/>
        <w:jc w:val="both"/>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Методика разработана чешскими психологами В. Смекалом и М. Кучером.</w:t>
      </w:r>
    </w:p>
    <w:p w:rsidR="00BF050D" w:rsidRPr="00CC5045" w:rsidRDefault="00BF050D" w:rsidP="005531A1">
      <w:pPr>
        <w:spacing w:after="0" w:line="240" w:lineRule="auto"/>
        <w:jc w:val="both"/>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В основе методики Смекала—Кучера лежит несколько измененная ориентировочная анкета Б. Басса.</w:t>
      </w:r>
    </w:p>
    <w:p w:rsidR="00BF050D" w:rsidRPr="00CC5045" w:rsidRDefault="00BF050D" w:rsidP="005531A1">
      <w:pPr>
        <w:spacing w:after="0" w:line="240" w:lineRule="auto"/>
        <w:jc w:val="both"/>
        <w:rPr>
          <w:rFonts w:ascii="Times New Roman" w:eastAsia="Times New Roman" w:hAnsi="Times New Roman" w:cs="Times New Roman"/>
          <w:sz w:val="24"/>
          <w:szCs w:val="24"/>
          <w:lang w:eastAsia="ru-RU"/>
        </w:rPr>
      </w:pPr>
      <w:r w:rsidRPr="00CC5045">
        <w:rPr>
          <w:rFonts w:ascii="Times New Roman" w:eastAsia="Times New Roman" w:hAnsi="Times New Roman" w:cs="Times New Roman"/>
          <w:i/>
          <w:iCs/>
          <w:sz w:val="24"/>
          <w:szCs w:val="24"/>
          <w:lang w:eastAsia="ru-RU"/>
        </w:rPr>
        <w:t>Методика диагностики направленности личности Б. Басса (Опросник Смекала-Кучера):</w:t>
      </w:r>
    </w:p>
    <w:p w:rsidR="00BF050D" w:rsidRPr="00CC5045" w:rsidRDefault="00BF050D" w:rsidP="005531A1">
      <w:pPr>
        <w:spacing w:after="0" w:line="240" w:lineRule="auto"/>
        <w:jc w:val="both"/>
        <w:rPr>
          <w:rFonts w:ascii="Times New Roman" w:eastAsia="Times New Roman" w:hAnsi="Times New Roman" w:cs="Times New Roman"/>
          <w:sz w:val="24"/>
          <w:szCs w:val="24"/>
          <w:lang w:eastAsia="ru-RU"/>
        </w:rPr>
      </w:pPr>
      <w:r w:rsidRPr="00CC5045">
        <w:rPr>
          <w:rFonts w:ascii="Times New Roman" w:eastAsia="Times New Roman" w:hAnsi="Times New Roman" w:cs="Times New Roman"/>
          <w:i/>
          <w:iCs/>
          <w:sz w:val="24"/>
          <w:szCs w:val="24"/>
          <w:lang w:eastAsia="ru-RU"/>
        </w:rPr>
        <w:t>Инструкция:</w:t>
      </w:r>
    </w:p>
    <w:p w:rsidR="00BF050D" w:rsidRPr="00CC5045" w:rsidRDefault="00BF050D" w:rsidP="005531A1">
      <w:pPr>
        <w:spacing w:after="0" w:line="240" w:lineRule="auto"/>
        <w:jc w:val="both"/>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Опросный лист состоит из 30 пунктов. На каждый пункт анкеты вы можете дать три ответа, обозначенные буквами А, В, С. Из ответов на каждый пункт выберите тот, который лучше всего выражает вашу точку зрения, который для вас наиболее ценен или больше всего соответствует правде. Букву вашего ответа напишите в «Листе ответов» против номера вопроса в столбике «Больше всего». Затем из ответов на этот же вопрос выберите наименее приемлемый вариант. Соответствующую букву напишите против номера вопроса, но в рубрике «Меньше всего». Для каждого вопроса используйте только две буквы, оставшийся ответ не записывайте нигде. Над вопросами не думайте слишком долго: первый выбор обычно бывает самым точным. Время от времени проверяйте, правильно ли вы записываете ответы, в те ли столбцы, везде ли проставлены буквы.</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i/>
          <w:iCs/>
          <w:sz w:val="24"/>
          <w:szCs w:val="24"/>
          <w:lang w:eastAsia="ru-RU"/>
        </w:rPr>
        <w:t>Тестовый материал (вопросы):</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 Наибольшее удовлетворение я получаю от:</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lastRenderedPageBreak/>
        <w:t>A. Одобрения моей работы;</w:t>
      </w:r>
      <w:r w:rsidRPr="00CC5045">
        <w:rPr>
          <w:rFonts w:ascii="Times New Roman" w:eastAsia="Times New Roman" w:hAnsi="Times New Roman" w:cs="Times New Roman"/>
          <w:sz w:val="24"/>
          <w:szCs w:val="24"/>
          <w:lang w:eastAsia="ru-RU"/>
        </w:rPr>
        <w:br/>
        <w:t>В. Сознания того, что работа сделана хорошо;</w:t>
      </w:r>
      <w:r w:rsidRPr="00CC5045">
        <w:rPr>
          <w:rFonts w:ascii="Times New Roman" w:eastAsia="Times New Roman" w:hAnsi="Times New Roman" w:cs="Times New Roman"/>
          <w:sz w:val="24"/>
          <w:szCs w:val="24"/>
          <w:lang w:eastAsia="ru-RU"/>
        </w:rPr>
        <w:br/>
        <w:t>С. Сознание того, что меня окружают друзья.</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2. Если бы я играл в футбол (волейбол, баскетбол), то я хотел бы быть:</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А. Тренером, который разрабатывает тактику игры;</w:t>
      </w:r>
      <w:r w:rsidRPr="00CC5045">
        <w:rPr>
          <w:rFonts w:ascii="Times New Roman" w:eastAsia="Times New Roman" w:hAnsi="Times New Roman" w:cs="Times New Roman"/>
          <w:sz w:val="24"/>
          <w:szCs w:val="24"/>
          <w:lang w:eastAsia="ru-RU"/>
        </w:rPr>
        <w:br/>
        <w:t>В. Известным игроком;</w:t>
      </w:r>
      <w:r w:rsidRPr="00CC5045">
        <w:rPr>
          <w:rFonts w:ascii="Times New Roman" w:eastAsia="Times New Roman" w:hAnsi="Times New Roman" w:cs="Times New Roman"/>
          <w:sz w:val="24"/>
          <w:szCs w:val="24"/>
          <w:lang w:eastAsia="ru-RU"/>
        </w:rPr>
        <w:br/>
        <w:t>С. Выбранным капитаном команды.</w:t>
      </w:r>
      <w:r w:rsidRPr="00CC5045">
        <w:rPr>
          <w:rFonts w:ascii="Times New Roman" w:eastAsia="Times New Roman" w:hAnsi="Times New Roman" w:cs="Times New Roman"/>
          <w:sz w:val="24"/>
          <w:szCs w:val="24"/>
          <w:lang w:eastAsia="ru-RU"/>
        </w:rPr>
        <w:br/>
        <w:t>3. По-моему, лучшим педагогом является тот, кто:</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Проявляет интерес к учащимся и к каждому имеет индивидуальный подход; </w:t>
      </w:r>
      <w:r w:rsidRPr="00CC5045">
        <w:rPr>
          <w:rFonts w:ascii="Times New Roman" w:eastAsia="Times New Roman" w:hAnsi="Times New Roman" w:cs="Times New Roman"/>
          <w:sz w:val="24"/>
          <w:szCs w:val="24"/>
          <w:lang w:eastAsia="ru-RU"/>
        </w:rPr>
        <w:br/>
        <w:t>В. Вызывает интерес к предмету, так что учащиеся с удо</w:t>
      </w:r>
      <w:r w:rsidRPr="00CC5045">
        <w:rPr>
          <w:rFonts w:ascii="Times New Roman" w:eastAsia="Times New Roman" w:hAnsi="Times New Roman" w:cs="Times New Roman"/>
          <w:sz w:val="24"/>
          <w:szCs w:val="24"/>
          <w:lang w:eastAsia="ru-RU"/>
        </w:rPr>
        <w:softHyphen/>
        <w:t>вольствием углубляют свои знания в этом предмете; </w:t>
      </w:r>
      <w:r w:rsidRPr="00CC5045">
        <w:rPr>
          <w:rFonts w:ascii="Times New Roman" w:eastAsia="Times New Roman" w:hAnsi="Times New Roman" w:cs="Times New Roman"/>
          <w:sz w:val="24"/>
          <w:szCs w:val="24"/>
          <w:lang w:eastAsia="ru-RU"/>
        </w:rPr>
        <w:br/>
        <w:t>С. Создает в коллективе такую атмосферу, при которой никто не боится высказать свое мнение.</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4. Мне нравится, когда люди:</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Радуются выполненной работе;</w:t>
      </w:r>
      <w:r w:rsidRPr="00CC5045">
        <w:rPr>
          <w:rFonts w:ascii="Times New Roman" w:eastAsia="Times New Roman" w:hAnsi="Times New Roman" w:cs="Times New Roman"/>
          <w:sz w:val="24"/>
          <w:szCs w:val="24"/>
          <w:lang w:eastAsia="ru-RU"/>
        </w:rPr>
        <w:br/>
        <w:t>В. С удовольствием работают в коллективе;</w:t>
      </w:r>
      <w:r w:rsidRPr="00CC5045">
        <w:rPr>
          <w:rFonts w:ascii="Times New Roman" w:eastAsia="Times New Roman" w:hAnsi="Times New Roman" w:cs="Times New Roman"/>
          <w:sz w:val="24"/>
          <w:szCs w:val="24"/>
          <w:lang w:eastAsia="ru-RU"/>
        </w:rPr>
        <w:br/>
        <w:t>С. Стремятся выполнить свою работу лучше других.</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5. Я хотел бы, чтобы мои друзья:</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Были отзывчивы и помогали людям, когда для это</w:t>
      </w:r>
      <w:r w:rsidRPr="00CC5045">
        <w:rPr>
          <w:rFonts w:ascii="Times New Roman" w:eastAsia="Times New Roman" w:hAnsi="Times New Roman" w:cs="Times New Roman"/>
          <w:sz w:val="24"/>
          <w:szCs w:val="24"/>
          <w:lang w:eastAsia="ru-RU"/>
        </w:rPr>
        <w:softHyphen/>
        <w:t>го представляются возможности;</w:t>
      </w:r>
      <w:r w:rsidRPr="00CC5045">
        <w:rPr>
          <w:rFonts w:ascii="Times New Roman" w:eastAsia="Times New Roman" w:hAnsi="Times New Roman" w:cs="Times New Roman"/>
          <w:sz w:val="24"/>
          <w:szCs w:val="24"/>
          <w:lang w:eastAsia="ru-RU"/>
        </w:rPr>
        <w:br/>
        <w:t>В. Были верны и преданы мне;</w:t>
      </w:r>
      <w:r w:rsidRPr="00CC5045">
        <w:rPr>
          <w:rFonts w:ascii="Times New Roman" w:eastAsia="Times New Roman" w:hAnsi="Times New Roman" w:cs="Times New Roman"/>
          <w:sz w:val="24"/>
          <w:szCs w:val="24"/>
          <w:lang w:eastAsia="ru-RU"/>
        </w:rPr>
        <w:br/>
        <w:t>С. Были умными и интересными людьми.</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6. Лучшими друзьями я считаю тех:</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С кем складываются хорошие взаимоотношения;</w:t>
      </w:r>
      <w:r w:rsidRPr="00CC5045">
        <w:rPr>
          <w:rFonts w:ascii="Times New Roman" w:eastAsia="Times New Roman" w:hAnsi="Times New Roman" w:cs="Times New Roman"/>
          <w:sz w:val="24"/>
          <w:szCs w:val="24"/>
          <w:lang w:eastAsia="ru-RU"/>
        </w:rPr>
        <w:br/>
        <w:t>В. На кого всегда можно положиться;</w:t>
      </w:r>
      <w:r w:rsidRPr="00CC5045">
        <w:rPr>
          <w:rFonts w:ascii="Times New Roman" w:eastAsia="Times New Roman" w:hAnsi="Times New Roman" w:cs="Times New Roman"/>
          <w:sz w:val="24"/>
          <w:szCs w:val="24"/>
          <w:lang w:eastAsia="ru-RU"/>
        </w:rPr>
        <w:br/>
        <w:t>С. Кто может многого достичь в жизни.</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7. Больше всего я не люблю:</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Когда у меня что-то не получается;</w:t>
      </w:r>
      <w:r w:rsidRPr="00CC5045">
        <w:rPr>
          <w:rFonts w:ascii="Times New Roman" w:eastAsia="Times New Roman" w:hAnsi="Times New Roman" w:cs="Times New Roman"/>
          <w:sz w:val="24"/>
          <w:szCs w:val="24"/>
          <w:lang w:eastAsia="ru-RU"/>
        </w:rPr>
        <w:br/>
        <w:t>В. Когда портятся отношения с товарищами;</w:t>
      </w:r>
      <w:r w:rsidRPr="00CC5045">
        <w:rPr>
          <w:rFonts w:ascii="Times New Roman" w:eastAsia="Times New Roman" w:hAnsi="Times New Roman" w:cs="Times New Roman"/>
          <w:sz w:val="24"/>
          <w:szCs w:val="24"/>
          <w:lang w:eastAsia="ru-RU"/>
        </w:rPr>
        <w:br/>
        <w:t>С. Когда меня критикуют.</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8. По-моему, хуже всего, когда педагог:</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А. Не скрывает, что некоторые учащиеся ему несимпа</w:t>
      </w:r>
      <w:r w:rsidRPr="00CC5045">
        <w:rPr>
          <w:rFonts w:ascii="Times New Roman" w:eastAsia="Times New Roman" w:hAnsi="Times New Roman" w:cs="Times New Roman"/>
          <w:sz w:val="24"/>
          <w:szCs w:val="24"/>
          <w:lang w:eastAsia="ru-RU"/>
        </w:rPr>
        <w:softHyphen/>
        <w:t>тичны, насмехается и подшучивает над ними;</w:t>
      </w:r>
      <w:r w:rsidRPr="00CC5045">
        <w:rPr>
          <w:rFonts w:ascii="Times New Roman" w:eastAsia="Times New Roman" w:hAnsi="Times New Roman" w:cs="Times New Roman"/>
          <w:sz w:val="24"/>
          <w:szCs w:val="24"/>
          <w:lang w:eastAsia="ru-RU"/>
        </w:rPr>
        <w:br/>
        <w:t>В. Вызывает дух соперничества в коллективе;</w:t>
      </w:r>
      <w:r w:rsidRPr="00CC5045">
        <w:rPr>
          <w:rFonts w:ascii="Times New Roman" w:eastAsia="Times New Roman" w:hAnsi="Times New Roman" w:cs="Times New Roman"/>
          <w:sz w:val="24"/>
          <w:szCs w:val="24"/>
          <w:lang w:eastAsia="ru-RU"/>
        </w:rPr>
        <w:br/>
        <w:t>С. Недостаточно хорошо знает предмет, который препо</w:t>
      </w:r>
      <w:r w:rsidRPr="00CC5045">
        <w:rPr>
          <w:rFonts w:ascii="Times New Roman" w:eastAsia="Times New Roman" w:hAnsi="Times New Roman" w:cs="Times New Roman"/>
          <w:sz w:val="24"/>
          <w:szCs w:val="24"/>
          <w:lang w:eastAsia="ru-RU"/>
        </w:rPr>
        <w:softHyphen/>
        <w:t>дает.</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9. В детстве мне больше всего нравилось:</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Проводить время с друзьями;</w:t>
      </w:r>
      <w:r w:rsidRPr="00CC5045">
        <w:rPr>
          <w:rFonts w:ascii="Times New Roman" w:eastAsia="Times New Roman" w:hAnsi="Times New Roman" w:cs="Times New Roman"/>
          <w:sz w:val="24"/>
          <w:szCs w:val="24"/>
          <w:lang w:eastAsia="ru-RU"/>
        </w:rPr>
        <w:br/>
        <w:t>В. Ощущение выполненных дел;</w:t>
      </w:r>
      <w:r w:rsidRPr="00CC5045">
        <w:rPr>
          <w:rFonts w:ascii="Times New Roman" w:eastAsia="Times New Roman" w:hAnsi="Times New Roman" w:cs="Times New Roman"/>
          <w:sz w:val="24"/>
          <w:szCs w:val="24"/>
          <w:lang w:eastAsia="ru-RU"/>
        </w:rPr>
        <w:br/>
        <w:t>С. Когда меня за что-нибудь хвалили.</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10. Я хотел бы быть похожим на тех, кто:</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Добился успеха в жизни;</w:t>
      </w:r>
      <w:r w:rsidRPr="00CC5045">
        <w:rPr>
          <w:rFonts w:ascii="Times New Roman" w:eastAsia="Times New Roman" w:hAnsi="Times New Roman" w:cs="Times New Roman"/>
          <w:sz w:val="24"/>
          <w:szCs w:val="24"/>
          <w:lang w:eastAsia="ru-RU"/>
        </w:rPr>
        <w:br/>
        <w:t>В. По-настоящему увлечен своим делом;</w:t>
      </w:r>
      <w:r w:rsidRPr="00CC5045">
        <w:rPr>
          <w:rFonts w:ascii="Times New Roman" w:eastAsia="Times New Roman" w:hAnsi="Times New Roman" w:cs="Times New Roman"/>
          <w:sz w:val="24"/>
          <w:szCs w:val="24"/>
          <w:lang w:eastAsia="ru-RU"/>
        </w:rPr>
        <w:br/>
        <w:t>С. Отличается дружелюбием и доброжелательностью</w:t>
      </w:r>
      <w:r w:rsidRPr="00CC5045">
        <w:rPr>
          <w:rFonts w:ascii="Times New Roman" w:eastAsia="Times New Roman" w:hAnsi="Times New Roman" w:cs="Times New Roman"/>
          <w:i/>
          <w:iCs/>
          <w:sz w:val="24"/>
          <w:szCs w:val="24"/>
          <w:lang w:eastAsia="ru-RU"/>
        </w:rPr>
        <w:t>.</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11. В первую очередь школа должна:</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Научить решать задачи, которые ставит жизнь;</w:t>
      </w:r>
      <w:r w:rsidRPr="00CC5045">
        <w:rPr>
          <w:rFonts w:ascii="Times New Roman" w:eastAsia="Times New Roman" w:hAnsi="Times New Roman" w:cs="Times New Roman"/>
          <w:sz w:val="24"/>
          <w:szCs w:val="24"/>
          <w:lang w:eastAsia="ru-RU"/>
        </w:rPr>
        <w:br/>
        <w:t>В. Развивать прежде всего индивидуальные способно</w:t>
      </w:r>
      <w:r w:rsidRPr="00CC5045">
        <w:rPr>
          <w:rFonts w:ascii="Times New Roman" w:eastAsia="Times New Roman" w:hAnsi="Times New Roman" w:cs="Times New Roman"/>
          <w:sz w:val="24"/>
          <w:szCs w:val="24"/>
          <w:lang w:eastAsia="ru-RU"/>
        </w:rPr>
        <w:softHyphen/>
        <w:t>сти ученика;</w:t>
      </w:r>
      <w:r w:rsidRPr="00CC5045">
        <w:rPr>
          <w:rFonts w:ascii="Times New Roman" w:eastAsia="Times New Roman" w:hAnsi="Times New Roman" w:cs="Times New Roman"/>
          <w:sz w:val="24"/>
          <w:szCs w:val="24"/>
          <w:lang w:eastAsia="ru-RU"/>
        </w:rPr>
        <w:br/>
        <w:t>С. Воспитывать качества, помогающие взаимодейство</w:t>
      </w:r>
      <w:r w:rsidRPr="00CC5045">
        <w:rPr>
          <w:rFonts w:ascii="Times New Roman" w:eastAsia="Times New Roman" w:hAnsi="Times New Roman" w:cs="Times New Roman"/>
          <w:sz w:val="24"/>
          <w:szCs w:val="24"/>
          <w:lang w:eastAsia="ru-RU"/>
        </w:rPr>
        <w:softHyphen/>
        <w:t>вать с людьми.</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12. Если бы у меня было больше свободного времени, охотнее всего я использовал бы его:</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Для общения с друзьями;</w:t>
      </w:r>
      <w:r w:rsidRPr="00CC5045">
        <w:rPr>
          <w:rFonts w:ascii="Times New Roman" w:eastAsia="Times New Roman" w:hAnsi="Times New Roman" w:cs="Times New Roman"/>
          <w:sz w:val="24"/>
          <w:szCs w:val="24"/>
          <w:lang w:eastAsia="ru-RU"/>
        </w:rPr>
        <w:br/>
        <w:t>В. Для отдыха и развлечений;</w:t>
      </w:r>
      <w:r w:rsidRPr="00CC5045">
        <w:rPr>
          <w:rFonts w:ascii="Times New Roman" w:eastAsia="Times New Roman" w:hAnsi="Times New Roman" w:cs="Times New Roman"/>
          <w:sz w:val="24"/>
          <w:szCs w:val="24"/>
          <w:lang w:eastAsia="ru-RU"/>
        </w:rPr>
        <w:br/>
        <w:t>С. Для своих любимых дел и самообразования.</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13. Наибольших успехов я добиваюсь, когда:</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Работаю с людьми, которые мне симпатичны;</w:t>
      </w:r>
      <w:r w:rsidRPr="00CC5045">
        <w:rPr>
          <w:rFonts w:ascii="Times New Roman" w:eastAsia="Times New Roman" w:hAnsi="Times New Roman" w:cs="Times New Roman"/>
          <w:sz w:val="24"/>
          <w:szCs w:val="24"/>
          <w:lang w:eastAsia="ru-RU"/>
        </w:rPr>
        <w:br/>
        <w:t>В. У меня интересная работа;</w:t>
      </w:r>
      <w:r w:rsidRPr="00CC5045">
        <w:rPr>
          <w:rFonts w:ascii="Times New Roman" w:eastAsia="Times New Roman" w:hAnsi="Times New Roman" w:cs="Times New Roman"/>
          <w:sz w:val="24"/>
          <w:szCs w:val="24"/>
          <w:lang w:eastAsia="ru-RU"/>
        </w:rPr>
        <w:br/>
        <w:t>С. Мои усилия хорошо вознаграждаются.</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14. Я люблю когда:</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lastRenderedPageBreak/>
        <w:t>A. Другие люди меня ценят;</w:t>
      </w:r>
      <w:r w:rsidRPr="00CC5045">
        <w:rPr>
          <w:rFonts w:ascii="Times New Roman" w:eastAsia="Times New Roman" w:hAnsi="Times New Roman" w:cs="Times New Roman"/>
          <w:sz w:val="24"/>
          <w:szCs w:val="24"/>
          <w:lang w:eastAsia="ru-RU"/>
        </w:rPr>
        <w:br/>
        <w:t>В. Испытываю удовлетворение от хорошо выполненной работы;</w:t>
      </w:r>
      <w:r w:rsidRPr="00CC5045">
        <w:rPr>
          <w:rFonts w:ascii="Times New Roman" w:eastAsia="Times New Roman" w:hAnsi="Times New Roman" w:cs="Times New Roman"/>
          <w:sz w:val="24"/>
          <w:szCs w:val="24"/>
          <w:lang w:eastAsia="ru-RU"/>
        </w:rPr>
        <w:br/>
        <w:t>С. Приятно провожу время с друзьями.</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15. Если бы обо мне решили написать в газете, мне бы хотелось чтобы:</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Рассказали о каком-либо интересном деле, связан</w:t>
      </w:r>
      <w:r w:rsidRPr="00CC5045">
        <w:rPr>
          <w:rFonts w:ascii="Times New Roman" w:eastAsia="Times New Roman" w:hAnsi="Times New Roman" w:cs="Times New Roman"/>
          <w:sz w:val="24"/>
          <w:szCs w:val="24"/>
          <w:lang w:eastAsia="ru-RU"/>
        </w:rPr>
        <w:softHyphen/>
        <w:t>ном с учебой, работой, спортом и т.п., в котором мне довелось участвовать;</w:t>
      </w:r>
      <w:r w:rsidRPr="00CC5045">
        <w:rPr>
          <w:rFonts w:ascii="Times New Roman" w:eastAsia="Times New Roman" w:hAnsi="Times New Roman" w:cs="Times New Roman"/>
          <w:sz w:val="24"/>
          <w:szCs w:val="24"/>
          <w:lang w:eastAsia="ru-RU"/>
        </w:rPr>
        <w:br/>
        <w:t>В. Написали о моей деятельности;</w:t>
      </w:r>
      <w:r w:rsidRPr="00CC5045">
        <w:rPr>
          <w:rFonts w:ascii="Times New Roman" w:eastAsia="Times New Roman" w:hAnsi="Times New Roman" w:cs="Times New Roman"/>
          <w:sz w:val="24"/>
          <w:szCs w:val="24"/>
          <w:lang w:eastAsia="ru-RU"/>
        </w:rPr>
        <w:br/>
        <w:t>С. Обязательно рассказали о коллективе, в котором я работаю.</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16. Лучше всего я учусь, если преподаватель:</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Имеет ко мне индивидуальный подход;</w:t>
      </w:r>
      <w:r w:rsidRPr="00CC5045">
        <w:rPr>
          <w:rFonts w:ascii="Times New Roman" w:eastAsia="Times New Roman" w:hAnsi="Times New Roman" w:cs="Times New Roman"/>
          <w:sz w:val="24"/>
          <w:szCs w:val="24"/>
          <w:lang w:eastAsia="ru-RU"/>
        </w:rPr>
        <w:br/>
        <w:t>В. Сумеет вызвать у меня интерес к предмету;</w:t>
      </w:r>
      <w:r w:rsidRPr="00CC5045">
        <w:rPr>
          <w:rFonts w:ascii="Times New Roman" w:eastAsia="Times New Roman" w:hAnsi="Times New Roman" w:cs="Times New Roman"/>
          <w:sz w:val="24"/>
          <w:szCs w:val="24"/>
          <w:lang w:eastAsia="ru-RU"/>
        </w:rPr>
        <w:br/>
        <w:t>С. Устраивает коллективные обсуждения изучаемых проблем.</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17. Для меня нет ничего хуже, чем:</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Оскорбление личного достоинства;</w:t>
      </w:r>
      <w:r w:rsidRPr="00CC5045">
        <w:rPr>
          <w:rFonts w:ascii="Times New Roman" w:eastAsia="Times New Roman" w:hAnsi="Times New Roman" w:cs="Times New Roman"/>
          <w:sz w:val="24"/>
          <w:szCs w:val="24"/>
          <w:lang w:eastAsia="ru-RU"/>
        </w:rPr>
        <w:br/>
        <w:t>В. Неудача при выполнении важного дела;</w:t>
      </w:r>
      <w:r w:rsidRPr="00CC5045">
        <w:rPr>
          <w:rFonts w:ascii="Times New Roman" w:eastAsia="Times New Roman" w:hAnsi="Times New Roman" w:cs="Times New Roman"/>
          <w:sz w:val="24"/>
          <w:szCs w:val="24"/>
          <w:lang w:eastAsia="ru-RU"/>
        </w:rPr>
        <w:br/>
        <w:t>С. Потеря друзей.</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18. Больше всего я ценю:</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Успех;</w:t>
      </w:r>
      <w:r w:rsidRPr="00CC5045">
        <w:rPr>
          <w:rFonts w:ascii="Times New Roman" w:eastAsia="Times New Roman" w:hAnsi="Times New Roman" w:cs="Times New Roman"/>
          <w:sz w:val="24"/>
          <w:szCs w:val="24"/>
          <w:lang w:eastAsia="ru-RU"/>
        </w:rPr>
        <w:br/>
        <w:t>В. Возможности хорошей совместной работы;</w:t>
      </w:r>
      <w:r w:rsidRPr="00CC5045">
        <w:rPr>
          <w:rFonts w:ascii="Times New Roman" w:eastAsia="Times New Roman" w:hAnsi="Times New Roman" w:cs="Times New Roman"/>
          <w:sz w:val="24"/>
          <w:szCs w:val="24"/>
          <w:lang w:eastAsia="ru-RU"/>
        </w:rPr>
        <w:br/>
        <w:t>С. Здравый практичный ум и смекалку.</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19. Я не люблю людей, которые:</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Считают себя хуже других;</w:t>
      </w:r>
      <w:r w:rsidRPr="00CC5045">
        <w:rPr>
          <w:rFonts w:ascii="Times New Roman" w:eastAsia="Times New Roman" w:hAnsi="Times New Roman" w:cs="Times New Roman"/>
          <w:sz w:val="24"/>
          <w:szCs w:val="24"/>
          <w:lang w:eastAsia="ru-RU"/>
        </w:rPr>
        <w:br/>
        <w:t>В. Часто ссорятся и конфликтуют;</w:t>
      </w:r>
      <w:r w:rsidRPr="00CC5045">
        <w:rPr>
          <w:rFonts w:ascii="Times New Roman" w:eastAsia="Times New Roman" w:hAnsi="Times New Roman" w:cs="Times New Roman"/>
          <w:sz w:val="24"/>
          <w:szCs w:val="24"/>
          <w:lang w:eastAsia="ru-RU"/>
        </w:rPr>
        <w:br/>
        <w:t>С. Возражают против всего нового.</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20. Приятно, когда:</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Работаешь над важным для всех делом;</w:t>
      </w:r>
      <w:r w:rsidRPr="00CC5045">
        <w:rPr>
          <w:rFonts w:ascii="Times New Roman" w:eastAsia="Times New Roman" w:hAnsi="Times New Roman" w:cs="Times New Roman"/>
          <w:sz w:val="24"/>
          <w:szCs w:val="24"/>
          <w:lang w:eastAsia="ru-RU"/>
        </w:rPr>
        <w:br/>
        <w:t>В. Имеешь много друзей;</w:t>
      </w:r>
      <w:r w:rsidRPr="00CC5045">
        <w:rPr>
          <w:rFonts w:ascii="Times New Roman" w:eastAsia="Times New Roman" w:hAnsi="Times New Roman" w:cs="Times New Roman"/>
          <w:sz w:val="24"/>
          <w:szCs w:val="24"/>
          <w:lang w:eastAsia="ru-RU"/>
        </w:rPr>
        <w:br/>
        <w:t>С. Вызываешь восхищение и всем нравишься.</w:t>
      </w:r>
      <w:r w:rsidRPr="00CC5045">
        <w:rPr>
          <w:rFonts w:ascii="Times New Roman" w:eastAsia="Times New Roman" w:hAnsi="Times New Roman" w:cs="Times New Roman"/>
          <w:sz w:val="24"/>
          <w:szCs w:val="24"/>
          <w:lang w:eastAsia="ru-RU"/>
        </w:rPr>
        <w:br/>
        <w:t>21. По-моему, в первую очередь руководитель должен быть:</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Доступным;</w:t>
      </w:r>
      <w:r w:rsidRPr="00CC5045">
        <w:rPr>
          <w:rFonts w:ascii="Times New Roman" w:eastAsia="Times New Roman" w:hAnsi="Times New Roman" w:cs="Times New Roman"/>
          <w:sz w:val="24"/>
          <w:szCs w:val="24"/>
          <w:lang w:eastAsia="ru-RU"/>
        </w:rPr>
        <w:br/>
        <w:t>В. Авторитетным;</w:t>
      </w:r>
      <w:r w:rsidRPr="00CC5045">
        <w:rPr>
          <w:rFonts w:ascii="Times New Roman" w:eastAsia="Times New Roman" w:hAnsi="Times New Roman" w:cs="Times New Roman"/>
          <w:sz w:val="24"/>
          <w:szCs w:val="24"/>
          <w:lang w:eastAsia="ru-RU"/>
        </w:rPr>
        <w:br/>
        <w:t>С. Требовательным.</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22. В свободное время я охотно прочитал бы книги:</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О том, как заводить друзей и поддерживать хоро</w:t>
      </w:r>
      <w:r w:rsidRPr="00CC5045">
        <w:rPr>
          <w:rFonts w:ascii="Times New Roman" w:eastAsia="Times New Roman" w:hAnsi="Times New Roman" w:cs="Times New Roman"/>
          <w:sz w:val="24"/>
          <w:szCs w:val="24"/>
          <w:lang w:eastAsia="ru-RU"/>
        </w:rPr>
        <w:softHyphen/>
        <w:t>шие отношения с людьми;</w:t>
      </w:r>
      <w:r w:rsidRPr="00CC5045">
        <w:rPr>
          <w:rFonts w:ascii="Times New Roman" w:eastAsia="Times New Roman" w:hAnsi="Times New Roman" w:cs="Times New Roman"/>
          <w:sz w:val="24"/>
          <w:szCs w:val="24"/>
          <w:lang w:eastAsia="ru-RU"/>
        </w:rPr>
        <w:br/>
        <w:t>В. О жизни знаменитых и интересных людей;</w:t>
      </w:r>
      <w:r w:rsidRPr="00CC5045">
        <w:rPr>
          <w:rFonts w:ascii="Times New Roman" w:eastAsia="Times New Roman" w:hAnsi="Times New Roman" w:cs="Times New Roman"/>
          <w:sz w:val="24"/>
          <w:szCs w:val="24"/>
          <w:lang w:eastAsia="ru-RU"/>
        </w:rPr>
        <w:br/>
        <w:t>С. О последних достижениях науки и техники.</w:t>
      </w:r>
      <w:r w:rsidRPr="00CC5045">
        <w:rPr>
          <w:rFonts w:ascii="Times New Roman" w:eastAsia="Times New Roman" w:hAnsi="Times New Roman" w:cs="Times New Roman"/>
          <w:sz w:val="24"/>
          <w:szCs w:val="24"/>
          <w:lang w:eastAsia="ru-RU"/>
        </w:rPr>
        <w:br/>
        <w:t>23. Если бы у меня были способности к музыке, я пред</w:t>
      </w:r>
      <w:r w:rsidRPr="00CC5045">
        <w:rPr>
          <w:rFonts w:ascii="Times New Roman" w:eastAsia="Times New Roman" w:hAnsi="Times New Roman" w:cs="Times New Roman"/>
          <w:sz w:val="24"/>
          <w:szCs w:val="24"/>
          <w:lang w:eastAsia="ru-RU"/>
        </w:rPr>
        <w:softHyphen/>
        <w:t>почел бы быть:</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Дирижером;</w:t>
      </w:r>
      <w:r w:rsidRPr="00CC5045">
        <w:rPr>
          <w:rFonts w:ascii="Times New Roman" w:eastAsia="Times New Roman" w:hAnsi="Times New Roman" w:cs="Times New Roman"/>
          <w:sz w:val="24"/>
          <w:szCs w:val="24"/>
          <w:lang w:eastAsia="ru-RU"/>
        </w:rPr>
        <w:br/>
        <w:t>В. Композитором;</w:t>
      </w:r>
      <w:r w:rsidRPr="00CC5045">
        <w:rPr>
          <w:rFonts w:ascii="Times New Roman" w:eastAsia="Times New Roman" w:hAnsi="Times New Roman" w:cs="Times New Roman"/>
          <w:sz w:val="24"/>
          <w:szCs w:val="24"/>
          <w:lang w:eastAsia="ru-RU"/>
        </w:rPr>
        <w:br/>
        <w:t>С. Солистом.</w:t>
      </w:r>
      <w:r w:rsidRPr="00CC5045">
        <w:rPr>
          <w:rFonts w:ascii="Times New Roman" w:eastAsia="Times New Roman" w:hAnsi="Times New Roman" w:cs="Times New Roman"/>
          <w:sz w:val="24"/>
          <w:szCs w:val="24"/>
          <w:lang w:eastAsia="ru-RU"/>
        </w:rPr>
        <w:br/>
        <w:t>24. Мне бы хотелось:</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Придумать интересный конкурс;</w:t>
      </w:r>
      <w:r w:rsidRPr="00CC5045">
        <w:rPr>
          <w:rFonts w:ascii="Times New Roman" w:eastAsia="Times New Roman" w:hAnsi="Times New Roman" w:cs="Times New Roman"/>
          <w:sz w:val="24"/>
          <w:szCs w:val="24"/>
          <w:lang w:eastAsia="ru-RU"/>
        </w:rPr>
        <w:br/>
        <w:t>В. Победить в конкурсе;</w:t>
      </w:r>
      <w:r w:rsidRPr="00CC5045">
        <w:rPr>
          <w:rFonts w:ascii="Times New Roman" w:eastAsia="Times New Roman" w:hAnsi="Times New Roman" w:cs="Times New Roman"/>
          <w:sz w:val="24"/>
          <w:szCs w:val="24"/>
          <w:lang w:eastAsia="ru-RU"/>
        </w:rPr>
        <w:br/>
        <w:t>С. Организовать конкурс и руководить им.</w:t>
      </w:r>
      <w:r w:rsidRPr="00CC5045">
        <w:rPr>
          <w:rFonts w:ascii="Times New Roman" w:eastAsia="Times New Roman" w:hAnsi="Times New Roman" w:cs="Times New Roman"/>
          <w:sz w:val="24"/>
          <w:szCs w:val="24"/>
          <w:lang w:eastAsia="ru-RU"/>
        </w:rPr>
        <w:br/>
        <w:t>25. Для меня важнее всего знать:</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Что я хочу сделать;</w:t>
      </w:r>
      <w:r w:rsidRPr="00CC5045">
        <w:rPr>
          <w:rFonts w:ascii="Times New Roman" w:eastAsia="Times New Roman" w:hAnsi="Times New Roman" w:cs="Times New Roman"/>
          <w:sz w:val="24"/>
          <w:szCs w:val="24"/>
          <w:lang w:eastAsia="ru-RU"/>
        </w:rPr>
        <w:br/>
        <w:t>В. Как достичь цели;</w:t>
      </w:r>
      <w:r w:rsidRPr="00CC5045">
        <w:rPr>
          <w:rFonts w:ascii="Times New Roman" w:eastAsia="Times New Roman" w:hAnsi="Times New Roman" w:cs="Times New Roman"/>
          <w:sz w:val="24"/>
          <w:szCs w:val="24"/>
          <w:lang w:eastAsia="ru-RU"/>
        </w:rPr>
        <w:br/>
        <w:t>С. Как организовать людей для достижения цели.</w:t>
      </w:r>
      <w:r w:rsidRPr="00CC5045">
        <w:rPr>
          <w:rFonts w:ascii="Times New Roman" w:eastAsia="Times New Roman" w:hAnsi="Times New Roman" w:cs="Times New Roman"/>
          <w:sz w:val="24"/>
          <w:szCs w:val="24"/>
          <w:lang w:eastAsia="ru-RU"/>
        </w:rPr>
        <w:br/>
        <w:t>26. Человек должен строиться к тому, чтобы:</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Другие были им довольны;</w:t>
      </w:r>
      <w:r w:rsidRPr="00CC5045">
        <w:rPr>
          <w:rFonts w:ascii="Times New Roman" w:eastAsia="Times New Roman" w:hAnsi="Times New Roman" w:cs="Times New Roman"/>
          <w:sz w:val="24"/>
          <w:szCs w:val="24"/>
          <w:lang w:eastAsia="ru-RU"/>
        </w:rPr>
        <w:br/>
        <w:t>В. Прежде всего выполнить свою задачу;</w:t>
      </w:r>
      <w:r w:rsidRPr="00CC5045">
        <w:rPr>
          <w:rFonts w:ascii="Times New Roman" w:eastAsia="Times New Roman" w:hAnsi="Times New Roman" w:cs="Times New Roman"/>
          <w:sz w:val="24"/>
          <w:szCs w:val="24"/>
          <w:lang w:eastAsia="ru-RU"/>
        </w:rPr>
        <w:br/>
        <w:t>С. Его не нужно было упрекать за выполненную работу.</w:t>
      </w:r>
      <w:r w:rsidRPr="00CC5045">
        <w:rPr>
          <w:rFonts w:ascii="Times New Roman" w:eastAsia="Times New Roman" w:hAnsi="Times New Roman" w:cs="Times New Roman"/>
          <w:sz w:val="24"/>
          <w:szCs w:val="24"/>
          <w:lang w:eastAsia="ru-RU"/>
        </w:rPr>
        <w:br/>
        <w:t>27. Лучше всего я отдыхаю в свободное время:</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lastRenderedPageBreak/>
        <w:t>A. В общении с друзьями;</w:t>
      </w:r>
      <w:r w:rsidRPr="00CC5045">
        <w:rPr>
          <w:rFonts w:ascii="Times New Roman" w:eastAsia="Times New Roman" w:hAnsi="Times New Roman" w:cs="Times New Roman"/>
          <w:sz w:val="24"/>
          <w:szCs w:val="24"/>
          <w:lang w:eastAsia="ru-RU"/>
        </w:rPr>
        <w:br/>
        <w:t>В. Просматривая развлекательные фильмы;</w:t>
      </w:r>
      <w:r w:rsidRPr="00CC5045">
        <w:rPr>
          <w:rFonts w:ascii="Times New Roman" w:eastAsia="Times New Roman" w:hAnsi="Times New Roman" w:cs="Times New Roman"/>
          <w:sz w:val="24"/>
          <w:szCs w:val="24"/>
          <w:lang w:eastAsia="ru-RU"/>
        </w:rPr>
        <w:br/>
        <w:t>С. Занимаясь своим любимым делом. </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28. При условии одинакового финансового успеха я бы с удовольствием:</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Выдумал интересный конкурс;</w:t>
      </w:r>
      <w:r w:rsidRPr="00CC5045">
        <w:rPr>
          <w:rFonts w:ascii="Times New Roman" w:eastAsia="Times New Roman" w:hAnsi="Times New Roman" w:cs="Times New Roman"/>
          <w:sz w:val="24"/>
          <w:szCs w:val="24"/>
          <w:lang w:eastAsia="ru-RU"/>
        </w:rPr>
        <w:br/>
        <w:t>В. Выиграл бы в конкурсе;</w:t>
      </w:r>
      <w:r w:rsidRPr="00CC5045">
        <w:rPr>
          <w:rFonts w:ascii="Times New Roman" w:eastAsia="Times New Roman" w:hAnsi="Times New Roman" w:cs="Times New Roman"/>
          <w:sz w:val="24"/>
          <w:szCs w:val="24"/>
          <w:lang w:eastAsia="ru-RU"/>
        </w:rPr>
        <w:br/>
        <w:t>С. Организовал бы конкурс и руководил им. </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29. Для меня важнее всего знать:</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Что я хочу сделать;</w:t>
      </w:r>
      <w:r w:rsidRPr="00CC5045">
        <w:rPr>
          <w:rFonts w:ascii="Times New Roman" w:eastAsia="Times New Roman" w:hAnsi="Times New Roman" w:cs="Times New Roman"/>
          <w:sz w:val="24"/>
          <w:szCs w:val="24"/>
          <w:lang w:eastAsia="ru-RU"/>
        </w:rPr>
        <w:br/>
        <w:t>В. Как достичь цели;</w:t>
      </w:r>
      <w:r w:rsidRPr="00CC5045">
        <w:rPr>
          <w:rFonts w:ascii="Times New Roman" w:eastAsia="Times New Roman" w:hAnsi="Times New Roman" w:cs="Times New Roman"/>
          <w:sz w:val="24"/>
          <w:szCs w:val="24"/>
          <w:lang w:eastAsia="ru-RU"/>
        </w:rPr>
        <w:br/>
        <w:t>С. Как привлечь других к достижению моей цели. </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30. Человек должен вести себя так, чтобы:</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A. Другие были довольны им;</w:t>
      </w:r>
      <w:r w:rsidRPr="00CC5045">
        <w:rPr>
          <w:rFonts w:ascii="Times New Roman" w:eastAsia="Times New Roman" w:hAnsi="Times New Roman" w:cs="Times New Roman"/>
          <w:sz w:val="24"/>
          <w:szCs w:val="24"/>
          <w:lang w:eastAsia="ru-RU"/>
        </w:rPr>
        <w:br/>
        <w:t>В. Выполнить прежде всего свою задачу;</w:t>
      </w:r>
      <w:r w:rsidRPr="00CC5045">
        <w:rPr>
          <w:rFonts w:ascii="Times New Roman" w:eastAsia="Times New Roman" w:hAnsi="Times New Roman" w:cs="Times New Roman"/>
          <w:sz w:val="24"/>
          <w:szCs w:val="24"/>
          <w:lang w:eastAsia="ru-RU"/>
        </w:rPr>
        <w:br/>
        <w:t>С. Не нужно было укорять его за работу. </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i/>
          <w:iCs/>
          <w:sz w:val="24"/>
          <w:szCs w:val="24"/>
          <w:lang w:eastAsia="ru-RU"/>
        </w:rPr>
        <w:t>Ключ к тесту направленности личности Басса.</w:t>
      </w:r>
    </w:p>
    <w:p w:rsidR="00BF050D" w:rsidRPr="00CC5045" w:rsidRDefault="00BF050D" w:rsidP="00CC5045">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Лист ответов (форма 1)</w:t>
      </w:r>
    </w:p>
    <w:tbl>
      <w:tblPr>
        <w:tblW w:w="10303" w:type="dxa"/>
        <w:jc w:val="center"/>
        <w:tblBorders>
          <w:top w:val="outset" w:sz="6" w:space="0" w:color="auto"/>
          <w:left w:val="outset" w:sz="6" w:space="0" w:color="auto"/>
          <w:bottom w:val="outset" w:sz="6" w:space="0" w:color="auto"/>
          <w:right w:val="outset" w:sz="6" w:space="0" w:color="auto"/>
        </w:tblBorders>
        <w:shd w:val="clear" w:color="auto" w:fill="FFFFEE"/>
        <w:tblCellMar>
          <w:left w:w="0" w:type="dxa"/>
          <w:right w:w="0" w:type="dxa"/>
        </w:tblCellMar>
        <w:tblLook w:val="04A0" w:firstRow="1" w:lastRow="0" w:firstColumn="1" w:lastColumn="0" w:noHBand="0" w:noVBand="1"/>
      </w:tblPr>
      <w:tblGrid>
        <w:gridCol w:w="558"/>
        <w:gridCol w:w="975"/>
        <w:gridCol w:w="1036"/>
        <w:gridCol w:w="557"/>
        <w:gridCol w:w="974"/>
        <w:gridCol w:w="1036"/>
        <w:gridCol w:w="557"/>
        <w:gridCol w:w="974"/>
        <w:gridCol w:w="1036"/>
        <w:gridCol w:w="658"/>
        <w:gridCol w:w="974"/>
        <w:gridCol w:w="968"/>
      </w:tblGrid>
      <w:tr w:rsidR="00BF050D" w:rsidRPr="00037D1C" w:rsidTr="00A076D6">
        <w:trPr>
          <w:jc w:val="center"/>
        </w:trPr>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 п/п</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Больше</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всего</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Меньше</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всего</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r w:rsidRPr="00037D1C">
              <w:rPr>
                <w:rFonts w:ascii="Times New Roman" w:eastAsia="Times New Roman" w:hAnsi="Times New Roman" w:cs="Times New Roman"/>
                <w:b/>
                <w:bCs/>
                <w:color w:val="000000"/>
                <w:sz w:val="24"/>
                <w:szCs w:val="24"/>
                <w:lang w:eastAsia="ru-RU"/>
              </w:rPr>
              <w:t>№</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п/п</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Больше</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всего</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Меньше</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всего</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r w:rsidRPr="00037D1C">
              <w:rPr>
                <w:rFonts w:ascii="Times New Roman" w:eastAsia="Times New Roman" w:hAnsi="Times New Roman" w:cs="Times New Roman"/>
                <w:b/>
                <w:bCs/>
                <w:color w:val="000000"/>
                <w:sz w:val="24"/>
                <w:szCs w:val="24"/>
                <w:lang w:eastAsia="ru-RU"/>
              </w:rPr>
              <w:t>№</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п/п</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Больше</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всего</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Меньше</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всего</w:t>
            </w:r>
          </w:p>
        </w:tc>
        <w:tc>
          <w:tcPr>
            <w:tcW w:w="77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п/п</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Больше</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всего</w:t>
            </w:r>
          </w:p>
        </w:tc>
        <w:tc>
          <w:tcPr>
            <w:tcW w:w="40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Меньше</w:t>
            </w:r>
          </w:p>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всего</w:t>
            </w:r>
          </w:p>
        </w:tc>
      </w:tr>
      <w:tr w:rsidR="00BF050D" w:rsidRPr="00037D1C" w:rsidTr="00A076D6">
        <w:trPr>
          <w:jc w:val="center"/>
        </w:trPr>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9</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16</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77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24</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40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both"/>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A076D6">
        <w:trPr>
          <w:jc w:val="center"/>
        </w:trPr>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10</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17</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77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25</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40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A076D6">
        <w:trPr>
          <w:jc w:val="center"/>
        </w:trPr>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3</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11</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18</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77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26</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40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A076D6">
        <w:trPr>
          <w:jc w:val="center"/>
        </w:trPr>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4</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12</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19</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77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27</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40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A076D6">
        <w:trPr>
          <w:jc w:val="center"/>
        </w:trPr>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5</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13</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20</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77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28</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40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A076D6">
        <w:trPr>
          <w:jc w:val="center"/>
        </w:trPr>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6</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14</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21</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77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29</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40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A076D6">
        <w:trPr>
          <w:jc w:val="center"/>
        </w:trPr>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7</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15</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22</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77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30</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40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A076D6">
        <w:trPr>
          <w:jc w:val="center"/>
        </w:trPr>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8</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630"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23</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6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77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100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40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bl>
    <w:p w:rsidR="00BF050D" w:rsidRPr="00037D1C" w:rsidRDefault="00BF050D" w:rsidP="00037D1C">
      <w:pPr>
        <w:spacing w:after="0" w:line="240" w:lineRule="auto"/>
        <w:rPr>
          <w:rFonts w:ascii="Times New Roman" w:eastAsia="Times New Roman" w:hAnsi="Times New Roman" w:cs="Times New Roman"/>
          <w:color w:val="182F3A"/>
          <w:sz w:val="24"/>
          <w:szCs w:val="24"/>
          <w:lang w:eastAsia="ru-RU"/>
        </w:rPr>
      </w:pPr>
      <w:r w:rsidRPr="00037D1C">
        <w:rPr>
          <w:rFonts w:ascii="Times New Roman" w:eastAsia="Times New Roman" w:hAnsi="Times New Roman" w:cs="Times New Roman"/>
          <w:color w:val="182F3A"/>
          <w:sz w:val="24"/>
          <w:szCs w:val="24"/>
          <w:lang w:eastAsia="ru-RU"/>
        </w:rPr>
        <w:t>Ключ к тесту.</w:t>
      </w:r>
    </w:p>
    <w:tbl>
      <w:tblPr>
        <w:tblW w:w="10301" w:type="dxa"/>
        <w:jc w:val="center"/>
        <w:tblBorders>
          <w:top w:val="outset" w:sz="6" w:space="0" w:color="auto"/>
          <w:left w:val="outset" w:sz="6" w:space="0" w:color="auto"/>
          <w:bottom w:val="outset" w:sz="6" w:space="0" w:color="auto"/>
          <w:right w:val="outset" w:sz="6" w:space="0" w:color="auto"/>
        </w:tblBorders>
        <w:shd w:val="clear" w:color="auto" w:fill="FFFFEE"/>
        <w:tblCellMar>
          <w:left w:w="0" w:type="dxa"/>
          <w:right w:w="0" w:type="dxa"/>
        </w:tblCellMar>
        <w:tblLook w:val="04A0" w:firstRow="1" w:lastRow="0" w:firstColumn="1" w:lastColumn="0" w:noHBand="0" w:noVBand="1"/>
      </w:tblPr>
      <w:tblGrid>
        <w:gridCol w:w="1023"/>
        <w:gridCol w:w="1099"/>
        <w:gridCol w:w="1099"/>
        <w:gridCol w:w="1181"/>
        <w:gridCol w:w="1181"/>
        <w:gridCol w:w="1368"/>
        <w:gridCol w:w="1181"/>
        <w:gridCol w:w="1368"/>
        <w:gridCol w:w="801"/>
      </w:tblGrid>
      <w:tr w:rsidR="00BF050D" w:rsidRPr="00037D1C" w:rsidTr="002179FF">
        <w:trPr>
          <w:jc w:val="center"/>
        </w:trPr>
        <w:tc>
          <w:tcPr>
            <w:tcW w:w="10301" w:type="dxa"/>
            <w:gridSpan w:val="9"/>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Направленность</w:t>
            </w:r>
          </w:p>
        </w:tc>
      </w:tr>
      <w:tr w:rsidR="00BF050D" w:rsidRPr="00037D1C" w:rsidTr="002179FF">
        <w:trPr>
          <w:jc w:val="center"/>
        </w:trPr>
        <w:tc>
          <w:tcPr>
            <w:tcW w:w="3221" w:type="dxa"/>
            <w:gridSpan w:val="3"/>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на себя (НС)</w:t>
            </w:r>
          </w:p>
        </w:tc>
        <w:tc>
          <w:tcPr>
            <w:tcW w:w="3730" w:type="dxa"/>
            <w:gridSpan w:val="3"/>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на взаимодействие (ВД)</w:t>
            </w:r>
          </w:p>
        </w:tc>
        <w:tc>
          <w:tcPr>
            <w:tcW w:w="3350" w:type="dxa"/>
            <w:gridSpan w:val="3"/>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на задачу (НЗ)</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 А</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11. В</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21.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11. С</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21.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 В</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11. А</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21. В</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 В</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12. В</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22.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12. А</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22.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 А</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12. С</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22. В</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З. А</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13. С</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23. В</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3.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13. А</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23.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3. В</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13. В</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23. А</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4. А</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14. С</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24.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4. В</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14. А</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24.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4. С</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14. В</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24. В</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5. В</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15. А</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25. В</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5.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15. С</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25.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5. С</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15. В</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25. С</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6. С</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16. В</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26. В</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6.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16. С</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26.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6. В</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16. А</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26. С</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7. А</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17. А</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27.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7.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17. С</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27. В</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7. В</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17. В</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27. С</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8. С</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18. А</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28. В</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8. В</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18. С</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28.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8. А</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18. В</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28. А</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9. С</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19. А</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29.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9.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19. В</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29.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9. В</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19. С</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29. В</w:t>
            </w:r>
          </w:p>
        </w:tc>
      </w:tr>
      <w:tr w:rsidR="00BF050D" w:rsidRPr="00037D1C" w:rsidTr="002179FF">
        <w:trPr>
          <w:jc w:val="center"/>
        </w:trPr>
        <w:tc>
          <w:tcPr>
            <w:tcW w:w="102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10. С</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20. С</w:t>
            </w:r>
          </w:p>
        </w:tc>
        <w:tc>
          <w:tcPr>
            <w:tcW w:w="1099"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30. С</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10. В</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20. В</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30. А</w:t>
            </w:r>
          </w:p>
        </w:tc>
        <w:tc>
          <w:tcPr>
            <w:tcW w:w="118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10. А</w:t>
            </w:r>
          </w:p>
        </w:tc>
        <w:tc>
          <w:tcPr>
            <w:tcW w:w="136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20. А</w:t>
            </w:r>
          </w:p>
        </w:tc>
        <w:tc>
          <w:tcPr>
            <w:tcW w:w="801"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30. В</w:t>
            </w:r>
          </w:p>
        </w:tc>
      </w:tr>
    </w:tbl>
    <w:p w:rsidR="00BF050D" w:rsidRPr="00CC5045"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i/>
          <w:iCs/>
          <w:sz w:val="24"/>
          <w:szCs w:val="24"/>
          <w:lang w:eastAsia="ru-RU"/>
        </w:rPr>
        <w:t>Интерпретация и пояснения к тесту Басса.</w:t>
      </w:r>
    </w:p>
    <w:p w:rsidR="00BF050D" w:rsidRPr="00CC5045"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С помощью методики Басса выявляются следующие направ</w:t>
      </w:r>
      <w:r w:rsidRPr="00CC5045">
        <w:rPr>
          <w:rFonts w:ascii="Times New Roman" w:eastAsia="Times New Roman" w:hAnsi="Times New Roman" w:cs="Times New Roman"/>
          <w:sz w:val="24"/>
          <w:szCs w:val="24"/>
          <w:lang w:eastAsia="ru-RU"/>
        </w:rPr>
        <w:softHyphen/>
        <w:t>ленности:</w:t>
      </w:r>
    </w:p>
    <w:p w:rsidR="00BF050D" w:rsidRPr="00CC5045"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1. Направленность на себя (Я) — ориентация на прямое вознаграждение безотносительно от содержания работы, склонность к соперничеству.</w:t>
      </w:r>
    </w:p>
    <w:p w:rsidR="00BF050D" w:rsidRPr="00CC5045"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2. Направленность на общение (О) — стремление при любых условиях поддерживать отношения с людьми, ори</w:t>
      </w:r>
      <w:r w:rsidRPr="00CC5045">
        <w:rPr>
          <w:rFonts w:ascii="Times New Roman" w:eastAsia="Times New Roman" w:hAnsi="Times New Roman" w:cs="Times New Roman"/>
          <w:sz w:val="24"/>
          <w:szCs w:val="24"/>
          <w:lang w:eastAsia="ru-RU"/>
        </w:rPr>
        <w:softHyphen/>
        <w:t>ентация на совместную деятельность.</w:t>
      </w:r>
    </w:p>
    <w:p w:rsidR="00BF050D" w:rsidRPr="00CC5045"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lastRenderedPageBreak/>
        <w:t>3. Направленность на дело (Д) — заинтересованность в решении деловых проблем, выполнение работы как можно лучше, ориентация на деловое сотрудничество, способ</w:t>
      </w:r>
      <w:r w:rsidRPr="00CC5045">
        <w:rPr>
          <w:rFonts w:ascii="Times New Roman" w:eastAsia="Times New Roman" w:hAnsi="Times New Roman" w:cs="Times New Roman"/>
          <w:sz w:val="24"/>
          <w:szCs w:val="24"/>
          <w:lang w:eastAsia="ru-RU"/>
        </w:rPr>
        <w:softHyphen/>
        <w:t>ность отстаивать в интересах дела собственное мнение, ко</w:t>
      </w:r>
      <w:r w:rsidRPr="00CC5045">
        <w:rPr>
          <w:rFonts w:ascii="Times New Roman" w:eastAsia="Times New Roman" w:hAnsi="Times New Roman" w:cs="Times New Roman"/>
          <w:sz w:val="24"/>
          <w:szCs w:val="24"/>
          <w:lang w:eastAsia="ru-RU"/>
        </w:rPr>
        <w:softHyphen/>
        <w:t>торое полезно для достижения общей цели</w:t>
      </w:r>
    </w:p>
    <w:p w:rsidR="00BF050D" w:rsidRPr="00CC5045"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Итоговая таблица (форма 2)</w:t>
      </w:r>
    </w:p>
    <w:tbl>
      <w:tblPr>
        <w:tblW w:w="9972" w:type="dxa"/>
        <w:jc w:val="center"/>
        <w:tblBorders>
          <w:top w:val="outset" w:sz="6" w:space="0" w:color="auto"/>
          <w:left w:val="outset" w:sz="6" w:space="0" w:color="auto"/>
          <w:bottom w:val="outset" w:sz="6" w:space="0" w:color="auto"/>
          <w:right w:val="outset" w:sz="6" w:space="0" w:color="auto"/>
        </w:tblBorders>
        <w:shd w:val="clear" w:color="auto" w:fill="FFFFEE"/>
        <w:tblCellMar>
          <w:left w:w="0" w:type="dxa"/>
          <w:right w:w="0" w:type="dxa"/>
        </w:tblCellMar>
        <w:tblLook w:val="04A0" w:firstRow="1" w:lastRow="0" w:firstColumn="1" w:lastColumn="0" w:noHBand="0" w:noVBand="1"/>
      </w:tblPr>
      <w:tblGrid>
        <w:gridCol w:w="2586"/>
        <w:gridCol w:w="2143"/>
        <w:gridCol w:w="2848"/>
        <w:gridCol w:w="2395"/>
      </w:tblGrid>
      <w:tr w:rsidR="00BF050D" w:rsidRPr="00037D1C" w:rsidTr="00451EEC">
        <w:trPr>
          <w:jc w:val="center"/>
        </w:trPr>
        <w:tc>
          <w:tcPr>
            <w:tcW w:w="258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14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НС</w:t>
            </w:r>
          </w:p>
        </w:tc>
        <w:tc>
          <w:tcPr>
            <w:tcW w:w="284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ВД</w:t>
            </w:r>
          </w:p>
        </w:tc>
        <w:tc>
          <w:tcPr>
            <w:tcW w:w="239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НЗ</w:t>
            </w:r>
          </w:p>
        </w:tc>
      </w:tr>
      <w:tr w:rsidR="00BF050D" w:rsidRPr="00037D1C" w:rsidTr="00451EEC">
        <w:trPr>
          <w:jc w:val="center"/>
        </w:trPr>
        <w:tc>
          <w:tcPr>
            <w:tcW w:w="258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Количество «+»</w:t>
            </w:r>
          </w:p>
        </w:tc>
        <w:tc>
          <w:tcPr>
            <w:tcW w:w="214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84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39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451EEC">
        <w:trPr>
          <w:jc w:val="center"/>
        </w:trPr>
        <w:tc>
          <w:tcPr>
            <w:tcW w:w="258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Количество « - »</w:t>
            </w:r>
          </w:p>
        </w:tc>
        <w:tc>
          <w:tcPr>
            <w:tcW w:w="214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84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39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451EEC">
        <w:trPr>
          <w:jc w:val="center"/>
        </w:trPr>
        <w:tc>
          <w:tcPr>
            <w:tcW w:w="258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Сумма</w:t>
            </w:r>
          </w:p>
        </w:tc>
        <w:tc>
          <w:tcPr>
            <w:tcW w:w="214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84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39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r w:rsidR="00BF050D" w:rsidRPr="00037D1C" w:rsidTr="00451EEC">
        <w:trPr>
          <w:jc w:val="center"/>
        </w:trPr>
        <w:tc>
          <w:tcPr>
            <w:tcW w:w="258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+30</w:t>
            </w:r>
          </w:p>
        </w:tc>
        <w:tc>
          <w:tcPr>
            <w:tcW w:w="214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848"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395"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r>
    </w:tbl>
    <w:p w:rsidR="00BF050D" w:rsidRPr="00037D1C" w:rsidRDefault="00BF050D" w:rsidP="00037D1C">
      <w:pPr>
        <w:spacing w:after="0" w:line="240" w:lineRule="auto"/>
        <w:rPr>
          <w:rFonts w:ascii="Times New Roman" w:eastAsia="Times New Roman" w:hAnsi="Times New Roman" w:cs="Times New Roman"/>
          <w:color w:val="182F3A"/>
          <w:sz w:val="24"/>
          <w:szCs w:val="24"/>
          <w:lang w:eastAsia="ru-RU"/>
        </w:rPr>
      </w:pPr>
      <w:r w:rsidRPr="00037D1C">
        <w:rPr>
          <w:rFonts w:ascii="Times New Roman" w:eastAsia="Times New Roman" w:hAnsi="Times New Roman" w:cs="Times New Roman"/>
          <w:color w:val="182F3A"/>
          <w:sz w:val="24"/>
          <w:szCs w:val="24"/>
          <w:lang w:eastAsia="ru-RU"/>
        </w:rPr>
        <w:t>Итоговая таблица (пример) форма 3.</w:t>
      </w:r>
    </w:p>
    <w:tbl>
      <w:tblPr>
        <w:tblW w:w="9982" w:type="dxa"/>
        <w:jc w:val="center"/>
        <w:tblBorders>
          <w:top w:val="outset" w:sz="6" w:space="0" w:color="auto"/>
          <w:left w:val="outset" w:sz="6" w:space="0" w:color="auto"/>
          <w:bottom w:val="outset" w:sz="6" w:space="0" w:color="auto"/>
          <w:right w:val="outset" w:sz="6" w:space="0" w:color="auto"/>
        </w:tblBorders>
        <w:shd w:val="clear" w:color="auto" w:fill="FFFFEE"/>
        <w:tblCellMar>
          <w:left w:w="0" w:type="dxa"/>
          <w:right w:w="0" w:type="dxa"/>
        </w:tblCellMar>
        <w:tblLook w:val="04A0" w:firstRow="1" w:lastRow="0" w:firstColumn="1" w:lastColumn="0" w:noHBand="0" w:noVBand="1"/>
      </w:tblPr>
      <w:tblGrid>
        <w:gridCol w:w="2697"/>
        <w:gridCol w:w="2463"/>
        <w:gridCol w:w="2696"/>
        <w:gridCol w:w="2126"/>
      </w:tblGrid>
      <w:tr w:rsidR="00BF050D" w:rsidRPr="00037D1C" w:rsidTr="00342541">
        <w:trPr>
          <w:jc w:val="center"/>
        </w:trPr>
        <w:tc>
          <w:tcPr>
            <w:tcW w:w="269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w:t>
            </w:r>
          </w:p>
        </w:tc>
        <w:tc>
          <w:tcPr>
            <w:tcW w:w="246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НС</w:t>
            </w:r>
          </w:p>
        </w:tc>
        <w:tc>
          <w:tcPr>
            <w:tcW w:w="269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ВД</w:t>
            </w:r>
          </w:p>
        </w:tc>
        <w:tc>
          <w:tcPr>
            <w:tcW w:w="212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b/>
                <w:bCs/>
                <w:color w:val="000000"/>
                <w:sz w:val="24"/>
                <w:szCs w:val="24"/>
                <w:lang w:eastAsia="ru-RU"/>
              </w:rPr>
              <w:t>НЗ</w:t>
            </w:r>
          </w:p>
        </w:tc>
      </w:tr>
      <w:tr w:rsidR="00BF050D" w:rsidRPr="00037D1C" w:rsidTr="00342541">
        <w:trPr>
          <w:jc w:val="center"/>
        </w:trPr>
        <w:tc>
          <w:tcPr>
            <w:tcW w:w="269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Количество «+»</w:t>
            </w:r>
          </w:p>
        </w:tc>
        <w:tc>
          <w:tcPr>
            <w:tcW w:w="246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+ 8</w:t>
            </w:r>
          </w:p>
        </w:tc>
        <w:tc>
          <w:tcPr>
            <w:tcW w:w="269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+ 10</w:t>
            </w:r>
          </w:p>
        </w:tc>
        <w:tc>
          <w:tcPr>
            <w:tcW w:w="212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+ 12</w:t>
            </w:r>
          </w:p>
        </w:tc>
      </w:tr>
      <w:tr w:rsidR="00BF050D" w:rsidRPr="00037D1C" w:rsidTr="00342541">
        <w:trPr>
          <w:jc w:val="center"/>
        </w:trPr>
        <w:tc>
          <w:tcPr>
            <w:tcW w:w="269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Количество « - »</w:t>
            </w:r>
          </w:p>
        </w:tc>
        <w:tc>
          <w:tcPr>
            <w:tcW w:w="246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- 11</w:t>
            </w:r>
          </w:p>
        </w:tc>
        <w:tc>
          <w:tcPr>
            <w:tcW w:w="269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- 11</w:t>
            </w:r>
          </w:p>
        </w:tc>
        <w:tc>
          <w:tcPr>
            <w:tcW w:w="212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- 8</w:t>
            </w:r>
          </w:p>
        </w:tc>
      </w:tr>
      <w:tr w:rsidR="00BF050D" w:rsidRPr="00037D1C" w:rsidTr="00342541">
        <w:trPr>
          <w:jc w:val="center"/>
        </w:trPr>
        <w:tc>
          <w:tcPr>
            <w:tcW w:w="269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Сумма</w:t>
            </w:r>
          </w:p>
        </w:tc>
        <w:tc>
          <w:tcPr>
            <w:tcW w:w="246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- 3</w:t>
            </w:r>
          </w:p>
        </w:tc>
        <w:tc>
          <w:tcPr>
            <w:tcW w:w="269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1</w:t>
            </w:r>
          </w:p>
        </w:tc>
        <w:tc>
          <w:tcPr>
            <w:tcW w:w="212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+ 4</w:t>
            </w:r>
          </w:p>
        </w:tc>
      </w:tr>
      <w:tr w:rsidR="00BF050D" w:rsidRPr="00037D1C" w:rsidTr="00342541">
        <w:trPr>
          <w:jc w:val="center"/>
        </w:trPr>
        <w:tc>
          <w:tcPr>
            <w:tcW w:w="2697"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+ 30</w:t>
            </w:r>
          </w:p>
        </w:tc>
        <w:tc>
          <w:tcPr>
            <w:tcW w:w="2463"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+ 27</w:t>
            </w:r>
          </w:p>
        </w:tc>
        <w:tc>
          <w:tcPr>
            <w:tcW w:w="269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+ 29</w:t>
            </w:r>
          </w:p>
        </w:tc>
        <w:tc>
          <w:tcPr>
            <w:tcW w:w="2126" w:type="dxa"/>
            <w:tcBorders>
              <w:top w:val="single" w:sz="6" w:space="0" w:color="3D91D6"/>
              <w:left w:val="single" w:sz="6" w:space="0" w:color="3D91D6"/>
              <w:bottom w:val="single" w:sz="6" w:space="0" w:color="3D91D6"/>
              <w:right w:val="single" w:sz="6" w:space="0" w:color="3D91D6"/>
            </w:tcBorders>
            <w:shd w:val="clear" w:color="auto" w:fill="FFFFEE"/>
            <w:tcMar>
              <w:top w:w="30" w:type="dxa"/>
              <w:left w:w="30" w:type="dxa"/>
              <w:bottom w:w="30" w:type="dxa"/>
              <w:right w:w="30" w:type="dxa"/>
            </w:tcMar>
            <w:hideMark/>
          </w:tcPr>
          <w:p w:rsidR="00BF050D" w:rsidRPr="00037D1C" w:rsidRDefault="00BF050D" w:rsidP="00037D1C">
            <w:pPr>
              <w:spacing w:after="0" w:line="240" w:lineRule="auto"/>
              <w:jc w:val="center"/>
              <w:rPr>
                <w:rFonts w:ascii="Times New Roman" w:eastAsia="Times New Roman" w:hAnsi="Times New Roman" w:cs="Times New Roman"/>
                <w:color w:val="000000"/>
                <w:sz w:val="24"/>
                <w:szCs w:val="24"/>
                <w:lang w:eastAsia="ru-RU"/>
              </w:rPr>
            </w:pPr>
            <w:r w:rsidRPr="00037D1C">
              <w:rPr>
                <w:rFonts w:ascii="Times New Roman" w:eastAsia="Times New Roman" w:hAnsi="Times New Roman" w:cs="Times New Roman"/>
                <w:color w:val="000000"/>
                <w:sz w:val="24"/>
                <w:szCs w:val="24"/>
                <w:lang w:eastAsia="ru-RU"/>
              </w:rPr>
              <w:t>+ 34</w:t>
            </w:r>
          </w:p>
        </w:tc>
      </w:tr>
    </w:tbl>
    <w:p w:rsidR="00BF050D" w:rsidRPr="00CC5045"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i/>
          <w:iCs/>
          <w:sz w:val="24"/>
          <w:szCs w:val="24"/>
          <w:lang w:eastAsia="ru-RU"/>
        </w:rPr>
        <w:t>Обработка результатов. </w:t>
      </w:r>
    </w:p>
    <w:p w:rsidR="00BF050D" w:rsidRPr="00CC5045"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Если указанная в ключе  буква занесена в рубрику «Больше всего», то испытуемому ставится знак «+» по данному виду направленности. Если же она расположена под индексом «Меньше всего», то ему ставится знак « - ». Затем подсчитывают количество «+» и записывают их в итоговую таблицу в соответствующие столбцы НС, ВД, или НЗ в зависимости от того, какой ключ использовался. Так же подсчитывается количество « - ».</w:t>
      </w:r>
    </w:p>
    <w:p w:rsidR="00BF050D" w:rsidRPr="00CC5045"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sz w:val="24"/>
          <w:szCs w:val="24"/>
          <w:lang w:eastAsia="ru-RU"/>
        </w:rPr>
        <w:t>Количество «+» суммируется с количеством « - » (с учетом знака!). Полученный результат записывается в итоговую таблицу в строку «Сумма». Наконец, к полученному числу прибавляется 30 (опять с учетом знака!). Этот показатель и характеризует уровень выраженности данного вида направленности. Общая сумма всех баллов по трем видам направленности должна быть равна 90.</w:t>
      </w:r>
    </w:p>
    <w:p w:rsidR="00BF050D" w:rsidRDefault="00BF050D" w:rsidP="00037D1C">
      <w:pPr>
        <w:spacing w:after="0" w:line="240" w:lineRule="auto"/>
        <w:rPr>
          <w:rFonts w:ascii="Times New Roman" w:eastAsia="Times New Roman" w:hAnsi="Times New Roman" w:cs="Times New Roman"/>
          <w:sz w:val="24"/>
          <w:szCs w:val="24"/>
          <w:lang w:eastAsia="ru-RU"/>
        </w:rPr>
      </w:pPr>
      <w:r w:rsidRPr="00CC5045">
        <w:rPr>
          <w:rFonts w:ascii="Times New Roman" w:eastAsia="Times New Roman" w:hAnsi="Times New Roman" w:cs="Times New Roman"/>
          <w:i/>
          <w:iCs/>
          <w:sz w:val="24"/>
          <w:szCs w:val="24"/>
          <w:lang w:eastAsia="ru-RU"/>
        </w:rPr>
        <w:t>Проверка: </w:t>
      </w:r>
      <w:r w:rsidRPr="00CC5045">
        <w:rPr>
          <w:rFonts w:ascii="Times New Roman" w:eastAsia="Times New Roman" w:hAnsi="Times New Roman" w:cs="Times New Roman"/>
          <w:sz w:val="24"/>
          <w:szCs w:val="24"/>
          <w:lang w:eastAsia="ru-RU"/>
        </w:rPr>
        <w:t>общая сумма равна 27 + 29 + 34 = 90.</w:t>
      </w:r>
    </w:p>
    <w:p w:rsidR="005531A1" w:rsidRDefault="005531A1" w:rsidP="00037D1C">
      <w:pPr>
        <w:spacing w:after="0" w:line="240" w:lineRule="auto"/>
        <w:rPr>
          <w:rFonts w:ascii="Times New Roman" w:eastAsia="Times New Roman" w:hAnsi="Times New Roman" w:cs="Times New Roman"/>
          <w:sz w:val="24"/>
          <w:szCs w:val="24"/>
          <w:lang w:eastAsia="ru-RU"/>
        </w:rPr>
      </w:pPr>
    </w:p>
    <w:p w:rsidR="002179FF" w:rsidRPr="00037D1C" w:rsidRDefault="002179FF" w:rsidP="002179FF">
      <w:pPr>
        <w:keepNext/>
        <w:keepLines/>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w:t>
      </w:r>
      <w:r w:rsidRPr="00037D1C">
        <w:rPr>
          <w:rFonts w:ascii="Times New Roman" w:eastAsia="Times New Roman" w:hAnsi="Times New Roman" w:cs="Times New Roman"/>
          <w:b/>
          <w:sz w:val="24"/>
          <w:szCs w:val="24"/>
          <w:lang w:eastAsia="ru-RU"/>
        </w:rPr>
        <w:t>. Методика КТО Я?</w:t>
      </w:r>
    </w:p>
    <w:p w:rsidR="002179FF" w:rsidRDefault="002179FF" w:rsidP="002179FF">
      <w:pPr>
        <w:keepNext/>
        <w:keepLines/>
        <w:spacing w:after="0" w:line="240" w:lineRule="auto"/>
        <w:contextualSpacing/>
        <w:rPr>
          <w:rFonts w:ascii="Times New Roman" w:eastAsia="Times New Roman" w:hAnsi="Times New Roman" w:cs="Times New Roman"/>
          <w:b/>
          <w:sz w:val="24"/>
          <w:szCs w:val="24"/>
          <w:lang w:eastAsia="ru-RU"/>
        </w:rPr>
      </w:pPr>
      <w:r w:rsidRPr="00037D1C">
        <w:rPr>
          <w:rFonts w:ascii="Times New Roman" w:eastAsia="Times New Roman" w:hAnsi="Times New Roman" w:cs="Times New Roman"/>
          <w:b/>
          <w:sz w:val="24"/>
          <w:szCs w:val="24"/>
          <w:lang w:eastAsia="ru-RU"/>
        </w:rPr>
        <w:t>(модификация методики Куна)</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Цель</w:t>
      </w:r>
      <w:r w:rsidRPr="00037D1C">
        <w:rPr>
          <w:rFonts w:ascii="Times New Roman" w:eastAsia="Times New Roman" w:hAnsi="Times New Roman" w:cs="Times New Roman"/>
          <w:sz w:val="24"/>
          <w:szCs w:val="24"/>
          <w:lang w:eastAsia="ru-RU"/>
        </w:rPr>
        <w:t>: выявление сформированности Я-концепции и СО.</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Оцениваемые УУД</w:t>
      </w:r>
      <w:r w:rsidRPr="00037D1C">
        <w:rPr>
          <w:rFonts w:ascii="Times New Roman" w:eastAsia="Times New Roman" w:hAnsi="Times New Roman" w:cs="Times New Roman"/>
          <w:sz w:val="24"/>
          <w:szCs w:val="24"/>
          <w:lang w:eastAsia="ru-RU"/>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Возраст</w:t>
      </w:r>
      <w:r w:rsidRPr="00037D1C">
        <w:rPr>
          <w:rFonts w:ascii="Times New Roman" w:eastAsia="Times New Roman" w:hAnsi="Times New Roman" w:cs="Times New Roman"/>
          <w:sz w:val="24"/>
          <w:szCs w:val="24"/>
          <w:lang w:eastAsia="ru-RU"/>
        </w:rPr>
        <w:t xml:space="preserve">: ступень начальной школы (10,5 – 11 лет) </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Форма (ситуация оценивания)</w:t>
      </w:r>
      <w:r w:rsidRPr="00037D1C">
        <w:rPr>
          <w:rFonts w:ascii="Times New Roman" w:eastAsia="Times New Roman" w:hAnsi="Times New Roman" w:cs="Times New Roman"/>
          <w:sz w:val="24"/>
          <w:szCs w:val="24"/>
          <w:lang w:eastAsia="ru-RU"/>
        </w:rPr>
        <w:t xml:space="preserve">: фронтальный письменный  опрос. </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Ситуация оценивания</w:t>
      </w:r>
      <w:r w:rsidRPr="00037D1C">
        <w:rPr>
          <w:rFonts w:ascii="Times New Roman" w:eastAsia="Times New Roman" w:hAnsi="Times New Roman" w:cs="Times New Roman"/>
          <w:sz w:val="24"/>
          <w:szCs w:val="24"/>
          <w:lang w:eastAsia="ru-RU"/>
        </w:rPr>
        <w:t>: Учащимся предлагается следующая инструкция:</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Напиши как можно больше ответов на вопрос «Кто Я?»</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i/>
          <w:sz w:val="24"/>
          <w:szCs w:val="24"/>
          <w:lang w:eastAsia="ru-RU"/>
        </w:rPr>
      </w:pPr>
      <w:r w:rsidRPr="00037D1C">
        <w:rPr>
          <w:rFonts w:ascii="Times New Roman" w:eastAsia="Times New Roman" w:hAnsi="Times New Roman" w:cs="Times New Roman"/>
          <w:i/>
          <w:sz w:val="24"/>
          <w:szCs w:val="24"/>
          <w:lang w:eastAsia="ru-RU"/>
        </w:rPr>
        <w:t xml:space="preserve">Критерии оценивания: </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2. Обобщенность  </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 Самоотношение – соотношение положительных и отрицательных оценочных суждений</w:t>
      </w:r>
    </w:p>
    <w:p w:rsidR="002179FF" w:rsidRPr="00037D1C" w:rsidRDefault="002179FF" w:rsidP="002179FF">
      <w:pPr>
        <w:keepNext/>
        <w:keepLines/>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i/>
          <w:sz w:val="24"/>
          <w:szCs w:val="24"/>
          <w:lang w:eastAsia="ru-RU"/>
        </w:rPr>
        <w:t>Уровни:</w:t>
      </w:r>
    </w:p>
    <w:p w:rsidR="002179FF" w:rsidRPr="00037D1C" w:rsidRDefault="002179FF" w:rsidP="002179FF">
      <w:pPr>
        <w:keepNext/>
        <w:keepLines/>
        <w:spacing w:after="0" w:line="240" w:lineRule="auto"/>
        <w:contextualSpacing/>
        <w:rPr>
          <w:rFonts w:ascii="Times New Roman" w:eastAsia="Times New Roman" w:hAnsi="Times New Roman" w:cs="Times New Roman"/>
          <w:i/>
          <w:sz w:val="24"/>
          <w:szCs w:val="24"/>
          <w:lang w:eastAsia="ru-RU"/>
        </w:rPr>
      </w:pPr>
      <w:r w:rsidRPr="00037D1C">
        <w:rPr>
          <w:rFonts w:ascii="Times New Roman" w:eastAsia="Times New Roman" w:hAnsi="Times New Roman" w:cs="Times New Roman"/>
          <w:i/>
          <w:sz w:val="24"/>
          <w:szCs w:val="24"/>
          <w:lang w:eastAsia="ru-RU"/>
        </w:rPr>
        <w:t>Дифференцированность</w:t>
      </w:r>
    </w:p>
    <w:p w:rsidR="002179FF" w:rsidRPr="00037D1C" w:rsidRDefault="002179FF" w:rsidP="002179FF">
      <w:pPr>
        <w:keepNext/>
        <w:keepLines/>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 – 1-2 определения, относящихся  к 1-2 категориям</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2 -   3-5 определений, преимущественно относящихся к 2-3 категориям (социальные роли, интересы-предпочтения)</w:t>
      </w:r>
    </w:p>
    <w:p w:rsidR="002179FF" w:rsidRPr="00037D1C" w:rsidRDefault="002179FF" w:rsidP="002179FF">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 – от 6 определений и более, включая более 4 категорий, в том числе характеристику личностных свойств.</w:t>
      </w:r>
    </w:p>
    <w:p w:rsidR="00BF050D" w:rsidRPr="00037D1C" w:rsidRDefault="00BF050D" w:rsidP="00037D1C">
      <w:pPr>
        <w:keepNext/>
        <w:keepLines/>
        <w:spacing w:after="0" w:line="240" w:lineRule="auto"/>
        <w:contextualSpacing/>
        <w:rPr>
          <w:rFonts w:ascii="Times New Roman" w:eastAsia="Times New Roman" w:hAnsi="Times New Roman" w:cs="Times New Roman"/>
          <w:i/>
          <w:sz w:val="24"/>
          <w:szCs w:val="24"/>
          <w:lang w:eastAsia="ru-RU"/>
        </w:rPr>
      </w:pPr>
      <w:r w:rsidRPr="00037D1C">
        <w:rPr>
          <w:rFonts w:ascii="Times New Roman" w:eastAsia="Times New Roman" w:hAnsi="Times New Roman" w:cs="Times New Roman"/>
          <w:i/>
          <w:sz w:val="24"/>
          <w:szCs w:val="24"/>
          <w:lang w:eastAsia="ru-RU"/>
        </w:rPr>
        <w:t>Обобщенность</w:t>
      </w:r>
    </w:p>
    <w:p w:rsidR="00BF050D" w:rsidRPr="00037D1C" w:rsidRDefault="00BF050D" w:rsidP="00037D1C">
      <w:pPr>
        <w:keepNext/>
        <w:keepLines/>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1 - указывают конкретные действия (я учусь в школе), свои  интересы;</w:t>
      </w:r>
    </w:p>
    <w:p w:rsidR="00BF050D" w:rsidRPr="00037D1C" w:rsidRDefault="00BF050D" w:rsidP="00037D1C">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2 – совмещение 1+3;  </w:t>
      </w:r>
    </w:p>
    <w:p w:rsidR="00BF050D" w:rsidRPr="00037D1C" w:rsidRDefault="00BF050D" w:rsidP="00037D1C">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3 – указывают социальные роли (я ученик), обобщенные личностные качества (сильный, смелый) </w:t>
      </w:r>
    </w:p>
    <w:p w:rsidR="00BF050D" w:rsidRPr="00037D1C" w:rsidRDefault="00BF050D" w:rsidP="00037D1C">
      <w:pPr>
        <w:keepNext/>
        <w:keepLines/>
        <w:spacing w:after="0" w:line="240" w:lineRule="auto"/>
        <w:contextualSpacing/>
        <w:rPr>
          <w:rFonts w:ascii="Times New Roman" w:eastAsia="Times New Roman" w:hAnsi="Times New Roman" w:cs="Times New Roman"/>
          <w:i/>
          <w:sz w:val="24"/>
          <w:szCs w:val="24"/>
          <w:lang w:eastAsia="ru-RU"/>
        </w:rPr>
      </w:pPr>
      <w:r w:rsidRPr="00037D1C">
        <w:rPr>
          <w:rFonts w:ascii="Times New Roman" w:eastAsia="Times New Roman" w:hAnsi="Times New Roman" w:cs="Times New Roman"/>
          <w:i/>
          <w:sz w:val="24"/>
          <w:szCs w:val="24"/>
          <w:lang w:eastAsia="ru-RU"/>
        </w:rPr>
        <w:t>Самоотношение</w:t>
      </w:r>
    </w:p>
    <w:p w:rsidR="00BF050D" w:rsidRPr="00037D1C" w:rsidRDefault="00BF050D" w:rsidP="00037D1C">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BF050D" w:rsidRPr="00037D1C" w:rsidRDefault="00BF050D" w:rsidP="00037D1C">
      <w:pPr>
        <w:keepNext/>
        <w:keepLines/>
        <w:spacing w:after="0" w:line="240" w:lineRule="auto"/>
        <w:contextualSpacing/>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BF050D" w:rsidRPr="00037D1C" w:rsidRDefault="00BF050D" w:rsidP="00037D1C">
      <w:pPr>
        <w:keepNext/>
        <w:keepLines/>
        <w:spacing w:after="0" w:line="240" w:lineRule="auto"/>
        <w:contextualSpacing/>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3 – преобладание положительных суждений  (положительное самопринятие).</w:t>
      </w:r>
    </w:p>
    <w:p w:rsidR="00C51A07" w:rsidRPr="00037D1C" w:rsidRDefault="00C51A07" w:rsidP="005531A1">
      <w:pPr>
        <w:pStyle w:val="a5"/>
        <w:spacing w:after="0" w:line="240" w:lineRule="auto"/>
        <w:ind w:left="567"/>
        <w:jc w:val="both"/>
        <w:rPr>
          <w:rFonts w:ascii="Times New Roman" w:eastAsia="Times New Roman" w:hAnsi="Times New Roman" w:cs="Times New Roman"/>
          <w:sz w:val="24"/>
          <w:szCs w:val="24"/>
          <w:lang w:eastAsia="ru-RU"/>
        </w:rPr>
      </w:pPr>
    </w:p>
    <w:p w:rsidR="00BF050D" w:rsidRPr="00037D1C" w:rsidRDefault="00BF050D" w:rsidP="005531A1">
      <w:pPr>
        <w:pStyle w:val="a5"/>
        <w:spacing w:after="0" w:line="240" w:lineRule="auto"/>
        <w:ind w:left="0" w:firstLine="567"/>
        <w:jc w:val="both"/>
        <w:rPr>
          <w:rFonts w:ascii="Times New Roman" w:eastAsia="Times New Roman" w:hAnsi="Times New Roman" w:cs="Times New Roman"/>
          <w:sz w:val="24"/>
          <w:szCs w:val="24"/>
          <w:lang w:eastAsia="ru-RU"/>
        </w:rPr>
      </w:pPr>
      <w:r w:rsidRPr="00037D1C">
        <w:rPr>
          <w:rFonts w:ascii="Times New Roman" w:eastAsia="Times New Roman" w:hAnsi="Times New Roman" w:cs="Times New Roman"/>
          <w:sz w:val="24"/>
          <w:szCs w:val="24"/>
          <w:lang w:eastAsia="ru-RU"/>
        </w:rPr>
        <w:t xml:space="preserve">Все предлагаемые в пособи методики </w:t>
      </w:r>
      <w:r w:rsidR="0062362E" w:rsidRPr="00037D1C">
        <w:rPr>
          <w:rFonts w:ascii="Times New Roman" w:eastAsia="Times New Roman" w:hAnsi="Times New Roman" w:cs="Times New Roman"/>
          <w:sz w:val="24"/>
          <w:szCs w:val="24"/>
          <w:lang w:eastAsia="ru-RU"/>
        </w:rPr>
        <w:t>могут быть использованы  педагогами как в комплексе при проведении мониторинга по выявлению уровня сформир</w:t>
      </w:r>
      <w:r w:rsidR="005E4618">
        <w:rPr>
          <w:rFonts w:ascii="Times New Roman" w:eastAsia="Times New Roman" w:hAnsi="Times New Roman" w:cs="Times New Roman"/>
          <w:sz w:val="24"/>
          <w:szCs w:val="24"/>
          <w:lang w:eastAsia="ru-RU"/>
        </w:rPr>
        <w:t>ов</w:t>
      </w:r>
      <w:r w:rsidR="0062362E" w:rsidRPr="00037D1C">
        <w:rPr>
          <w:rFonts w:ascii="Times New Roman" w:eastAsia="Times New Roman" w:hAnsi="Times New Roman" w:cs="Times New Roman"/>
          <w:sz w:val="24"/>
          <w:szCs w:val="24"/>
          <w:lang w:eastAsia="ru-RU"/>
        </w:rPr>
        <w:t>анности ключевых социальных компетенции и компетентностей, а также  социального опыта учащихся 5-9 классов образовательного учреждения, так и при оценке индивидуальных учебно-воспитательных маршрутов школьников. Предлагаемый диагностический инструментарий может быть использован  также при осуществлении экспертной оценки образовательной деятельности и в процессе аттестации образовательного учреждения.</w:t>
      </w:r>
    </w:p>
    <w:p w:rsidR="00282436" w:rsidRPr="00037D1C" w:rsidRDefault="00282436" w:rsidP="00037D1C">
      <w:pPr>
        <w:spacing w:after="0" w:line="240" w:lineRule="auto"/>
        <w:jc w:val="both"/>
        <w:rPr>
          <w:rFonts w:ascii="Times New Roman" w:hAnsi="Times New Roman" w:cs="Times New Roman"/>
          <w:sz w:val="24"/>
          <w:szCs w:val="24"/>
        </w:rPr>
      </w:pPr>
    </w:p>
    <w:p w:rsidR="00934E69" w:rsidRPr="00F31E9D" w:rsidRDefault="00037D1C" w:rsidP="005531A1">
      <w:pPr>
        <w:pStyle w:val="a5"/>
        <w:numPr>
          <w:ilvl w:val="0"/>
          <w:numId w:val="7"/>
        </w:numPr>
        <w:spacing w:after="0" w:line="240" w:lineRule="auto"/>
        <w:ind w:hanging="873"/>
        <w:rPr>
          <w:rFonts w:ascii="Times New Roman" w:hAnsi="Times New Roman" w:cs="Times New Roman"/>
          <w:b/>
          <w:sz w:val="24"/>
          <w:szCs w:val="24"/>
        </w:rPr>
      </w:pPr>
      <w:r w:rsidRPr="00F31E9D">
        <w:rPr>
          <w:rFonts w:ascii="Times New Roman" w:hAnsi="Times New Roman" w:cs="Times New Roman"/>
          <w:b/>
          <w:sz w:val="24"/>
          <w:szCs w:val="24"/>
        </w:rPr>
        <w:t xml:space="preserve">Организация учета достижений учащихся </w:t>
      </w:r>
    </w:p>
    <w:p w:rsidR="006946E9" w:rsidRDefault="00037D1C" w:rsidP="005531A1">
      <w:pPr>
        <w:spacing w:after="0" w:line="240" w:lineRule="auto"/>
        <w:ind w:firstLine="567"/>
        <w:jc w:val="both"/>
        <w:rPr>
          <w:rFonts w:ascii="Times New Roman" w:hAnsi="Times New Roman" w:cs="Times New Roman"/>
          <w:sz w:val="24"/>
          <w:szCs w:val="24"/>
        </w:rPr>
      </w:pPr>
      <w:r w:rsidRPr="00037D1C">
        <w:rPr>
          <w:rFonts w:ascii="Times New Roman" w:hAnsi="Times New Roman" w:cs="Times New Roman"/>
          <w:sz w:val="24"/>
          <w:szCs w:val="24"/>
        </w:rPr>
        <w:t xml:space="preserve">Педагогу, реализующему программу по социальному проектированию  следует организовать учет индивидуальных достижений учеников так и  группы в целом. </w:t>
      </w:r>
    </w:p>
    <w:p w:rsidR="005E4618" w:rsidRDefault="005E4618"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Важным составляющим при организации учета достижений учащихся в процессе формирования у них компетенций и компетентностей является </w:t>
      </w:r>
      <w:r w:rsidRPr="005E4618">
        <w:rPr>
          <w:rFonts w:ascii="Times New Roman" w:hAnsi="Times New Roman" w:cs="Times New Roman"/>
          <w:b/>
          <w:sz w:val="24"/>
          <w:szCs w:val="24"/>
        </w:rPr>
        <w:t>форма оценки результатов</w:t>
      </w:r>
      <w:r>
        <w:rPr>
          <w:rFonts w:ascii="Times New Roman" w:hAnsi="Times New Roman" w:cs="Times New Roman"/>
          <w:sz w:val="24"/>
          <w:szCs w:val="24"/>
        </w:rPr>
        <w:t>. Это могут быть: в</w:t>
      </w:r>
      <w:r w:rsidRPr="005E4618">
        <w:rPr>
          <w:rFonts w:ascii="Times New Roman" w:hAnsi="Times New Roman" w:cs="Times New Roman"/>
          <w:sz w:val="24"/>
          <w:szCs w:val="24"/>
        </w:rPr>
        <w:t>ыставки творчества;</w:t>
      </w:r>
      <w:r>
        <w:rPr>
          <w:rFonts w:ascii="Times New Roman" w:hAnsi="Times New Roman" w:cs="Times New Roman"/>
          <w:sz w:val="24"/>
          <w:szCs w:val="24"/>
        </w:rPr>
        <w:t xml:space="preserve"> в</w:t>
      </w:r>
      <w:r w:rsidRPr="005E4618">
        <w:rPr>
          <w:rFonts w:ascii="Times New Roman" w:hAnsi="Times New Roman" w:cs="Times New Roman"/>
          <w:sz w:val="24"/>
          <w:szCs w:val="24"/>
        </w:rPr>
        <w:t>ыпуск сборников творческих работ учащихся;</w:t>
      </w:r>
      <w:r>
        <w:rPr>
          <w:rFonts w:ascii="Times New Roman" w:hAnsi="Times New Roman" w:cs="Times New Roman"/>
          <w:sz w:val="24"/>
          <w:szCs w:val="24"/>
        </w:rPr>
        <w:t xml:space="preserve"> </w:t>
      </w:r>
      <w:r w:rsidRPr="005E4618">
        <w:rPr>
          <w:rFonts w:ascii="Times New Roman" w:hAnsi="Times New Roman" w:cs="Times New Roman"/>
          <w:sz w:val="24"/>
          <w:szCs w:val="24"/>
        </w:rPr>
        <w:t>День открытых дверей для родителей учащихся;</w:t>
      </w:r>
      <w:r>
        <w:rPr>
          <w:rFonts w:ascii="Times New Roman" w:hAnsi="Times New Roman" w:cs="Times New Roman"/>
          <w:sz w:val="24"/>
          <w:szCs w:val="24"/>
        </w:rPr>
        <w:t xml:space="preserve"> Центр социальных инициатив школьников,; о</w:t>
      </w:r>
      <w:r w:rsidRPr="005E4618">
        <w:rPr>
          <w:rFonts w:ascii="Times New Roman" w:hAnsi="Times New Roman" w:cs="Times New Roman"/>
          <w:sz w:val="24"/>
          <w:szCs w:val="24"/>
        </w:rPr>
        <w:t>свещение достижений учащихся в средствах массовой информации;</w:t>
      </w:r>
      <w:r>
        <w:rPr>
          <w:rFonts w:ascii="Times New Roman" w:hAnsi="Times New Roman" w:cs="Times New Roman"/>
          <w:sz w:val="24"/>
          <w:szCs w:val="24"/>
        </w:rPr>
        <w:t xml:space="preserve"> д</w:t>
      </w:r>
      <w:r w:rsidRPr="005E4618">
        <w:rPr>
          <w:rFonts w:ascii="Times New Roman" w:hAnsi="Times New Roman" w:cs="Times New Roman"/>
          <w:sz w:val="24"/>
          <w:szCs w:val="24"/>
        </w:rPr>
        <w:t>иагностика достижений учащихся;</w:t>
      </w:r>
      <w:r>
        <w:rPr>
          <w:rFonts w:ascii="Times New Roman" w:hAnsi="Times New Roman" w:cs="Times New Roman"/>
          <w:sz w:val="24"/>
          <w:szCs w:val="24"/>
        </w:rPr>
        <w:t xml:space="preserve"> фотовыставки «Наши успехи</w:t>
      </w:r>
      <w:r w:rsidRPr="005E4618">
        <w:rPr>
          <w:rFonts w:ascii="Times New Roman" w:hAnsi="Times New Roman" w:cs="Times New Roman"/>
          <w:sz w:val="24"/>
          <w:szCs w:val="24"/>
        </w:rPr>
        <w:t>»;</w:t>
      </w:r>
      <w:r>
        <w:rPr>
          <w:rFonts w:ascii="Times New Roman" w:hAnsi="Times New Roman" w:cs="Times New Roman"/>
          <w:sz w:val="24"/>
          <w:szCs w:val="24"/>
        </w:rPr>
        <w:t xml:space="preserve"> н</w:t>
      </w:r>
      <w:r w:rsidRPr="005E4618">
        <w:rPr>
          <w:rFonts w:ascii="Times New Roman" w:hAnsi="Times New Roman" w:cs="Times New Roman"/>
          <w:sz w:val="24"/>
          <w:szCs w:val="24"/>
        </w:rPr>
        <w:t>акопительна</w:t>
      </w:r>
      <w:r>
        <w:rPr>
          <w:rFonts w:ascii="Times New Roman" w:hAnsi="Times New Roman" w:cs="Times New Roman"/>
          <w:sz w:val="24"/>
          <w:szCs w:val="24"/>
        </w:rPr>
        <w:t>я оценка</w:t>
      </w:r>
      <w:r w:rsidRPr="005E4618">
        <w:rPr>
          <w:rFonts w:ascii="Times New Roman" w:hAnsi="Times New Roman" w:cs="Times New Roman"/>
          <w:sz w:val="24"/>
          <w:szCs w:val="24"/>
        </w:rPr>
        <w:t xml:space="preserve"> «Портфель достижений»;</w:t>
      </w:r>
      <w:r>
        <w:rPr>
          <w:rFonts w:ascii="Times New Roman" w:hAnsi="Times New Roman" w:cs="Times New Roman"/>
          <w:sz w:val="24"/>
          <w:szCs w:val="24"/>
        </w:rPr>
        <w:t xml:space="preserve"> участие в </w:t>
      </w:r>
      <w:r w:rsidR="006946E9">
        <w:rPr>
          <w:rFonts w:ascii="Times New Roman" w:hAnsi="Times New Roman" w:cs="Times New Roman"/>
          <w:sz w:val="24"/>
          <w:szCs w:val="24"/>
        </w:rPr>
        <w:t>Дне науки.</w:t>
      </w:r>
    </w:p>
    <w:p w:rsidR="005E4618" w:rsidRDefault="006946E9"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Третья глава посвящена  диагностике эффективности деятельности учащихся (в т.ч. и во внеурочной деятельности). Предметом диагностики является личность ученика и создаваемые в образовательном учреждении условия развития этой личности. В каком направлении происходит </w:t>
      </w:r>
      <w:r>
        <w:rPr>
          <w:rFonts w:ascii="Times New Roman" w:hAnsi="Times New Roman" w:cs="Times New Roman"/>
          <w:sz w:val="24"/>
          <w:szCs w:val="24"/>
        </w:rPr>
        <w:lastRenderedPageBreak/>
        <w:t>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w:t>
      </w:r>
    </w:p>
    <w:p w:rsidR="006946E9" w:rsidRDefault="006946E9"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по социальному проектированию  педагог применяет такие способы диагностики личности ребенка как:</w:t>
      </w:r>
    </w:p>
    <w:p w:rsidR="006946E9" w:rsidRDefault="006946E9"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наблюдение за поведением и эмоционально-нравственным состоянием  его в повседневной жизни;</w:t>
      </w:r>
    </w:p>
    <w:p w:rsidR="006946E9" w:rsidRDefault="006946E9"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54C56">
        <w:rPr>
          <w:rFonts w:ascii="Times New Roman" w:hAnsi="Times New Roman" w:cs="Times New Roman"/>
          <w:sz w:val="24"/>
          <w:szCs w:val="24"/>
        </w:rPr>
        <w:t>анализ письменных работ (дневников, сочинений, эссе, статьи в газету и др.);</w:t>
      </w:r>
    </w:p>
    <w:p w:rsidR="00CB02B7" w:rsidRDefault="00D54C56"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специальной диагностической методики «Личностный рост». </w:t>
      </w:r>
      <w:r w:rsidR="00CB02B7">
        <w:rPr>
          <w:rFonts w:ascii="Times New Roman" w:hAnsi="Times New Roman" w:cs="Times New Roman"/>
          <w:sz w:val="24"/>
          <w:szCs w:val="24"/>
        </w:rPr>
        <w:t xml:space="preserve">     </w:t>
      </w:r>
    </w:p>
    <w:p w:rsidR="00D54C56" w:rsidRDefault="00D54C56"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Результаты изучения </w:t>
      </w:r>
      <w:r w:rsidRPr="00D54C56">
        <w:rPr>
          <w:rFonts w:ascii="Times New Roman" w:hAnsi="Times New Roman" w:cs="Times New Roman"/>
          <w:sz w:val="24"/>
          <w:szCs w:val="24"/>
        </w:rPr>
        <w:t>изменений в личности школьника</w:t>
      </w:r>
      <w:r>
        <w:rPr>
          <w:rFonts w:ascii="Times New Roman" w:hAnsi="Times New Roman" w:cs="Times New Roman"/>
          <w:sz w:val="24"/>
          <w:szCs w:val="24"/>
        </w:rPr>
        <w:t xml:space="preserve"> вносятся в таблицу, хранятся у педагога в течение всех лет, когда реализуется программа по социальному проектированию.</w:t>
      </w:r>
    </w:p>
    <w:p w:rsidR="006946E9" w:rsidRDefault="00D54C56"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D54C56">
        <w:rPr>
          <w:rFonts w:ascii="Times New Roman" w:hAnsi="Times New Roman" w:cs="Times New Roman"/>
          <w:sz w:val="24"/>
          <w:szCs w:val="24"/>
        </w:rPr>
        <w:t xml:space="preserve">ортфолио </w:t>
      </w:r>
      <w:r>
        <w:rPr>
          <w:rFonts w:ascii="Times New Roman" w:hAnsi="Times New Roman" w:cs="Times New Roman"/>
          <w:sz w:val="24"/>
          <w:szCs w:val="24"/>
        </w:rPr>
        <w:t>- способ</w:t>
      </w:r>
      <w:r w:rsidRPr="00D54C56">
        <w:rPr>
          <w:rFonts w:ascii="Times New Roman" w:hAnsi="Times New Roman" w:cs="Times New Roman"/>
          <w:sz w:val="24"/>
          <w:szCs w:val="24"/>
        </w:rPr>
        <w:t xml:space="preserve"> накопления и оценки индивидуальных достижений </w:t>
      </w:r>
      <w:r>
        <w:rPr>
          <w:rFonts w:ascii="Times New Roman" w:hAnsi="Times New Roman" w:cs="Times New Roman"/>
          <w:sz w:val="24"/>
          <w:szCs w:val="24"/>
        </w:rPr>
        <w:t>школьника</w:t>
      </w:r>
      <w:r w:rsidRPr="00D54C56">
        <w:rPr>
          <w:rFonts w:ascii="Times New Roman" w:hAnsi="Times New Roman" w:cs="Times New Roman"/>
          <w:sz w:val="24"/>
          <w:szCs w:val="24"/>
        </w:rPr>
        <w:t xml:space="preserve"> в период его обучения.</w:t>
      </w:r>
      <w:r>
        <w:rPr>
          <w:rFonts w:ascii="Times New Roman" w:hAnsi="Times New Roman" w:cs="Times New Roman"/>
          <w:sz w:val="24"/>
          <w:szCs w:val="24"/>
        </w:rPr>
        <w:t xml:space="preserve"> Оно </w:t>
      </w:r>
      <w:r w:rsidRPr="00D54C56">
        <w:rPr>
          <w:rFonts w:ascii="Times New Roman" w:hAnsi="Times New Roman" w:cs="Times New Roman"/>
          <w:sz w:val="24"/>
          <w:szCs w:val="24"/>
        </w:rPr>
        <w:t>является перспективной формой представления индивидуальных достижений ребенка, так как позволяет учитывать результаты, достигнутые ребенком в разнообразных видах деятельности - учебной, творческой, спортивной и др.</w:t>
      </w:r>
    </w:p>
    <w:p w:rsidR="00CB02B7" w:rsidRDefault="00CB02B7" w:rsidP="005531A1">
      <w:pPr>
        <w:spacing w:after="0" w:line="240" w:lineRule="auto"/>
        <w:ind w:firstLine="567"/>
        <w:jc w:val="both"/>
        <w:rPr>
          <w:rFonts w:ascii="Times New Roman" w:hAnsi="Times New Roman" w:cs="Times New Roman"/>
          <w:sz w:val="24"/>
          <w:szCs w:val="24"/>
        </w:rPr>
      </w:pPr>
      <w:r w:rsidRPr="00CB02B7">
        <w:rPr>
          <w:rFonts w:ascii="Times New Roman" w:hAnsi="Times New Roman" w:cs="Times New Roman"/>
          <w:sz w:val="24"/>
          <w:szCs w:val="24"/>
        </w:rPr>
        <w:t xml:space="preserve">Цель портфолио – собрать, систематизировать и зафиксировать </w:t>
      </w:r>
      <w:r w:rsidRPr="00CB02B7">
        <w:rPr>
          <w:rFonts w:ascii="Times New Roman" w:hAnsi="Times New Roman" w:cs="Times New Roman"/>
          <w:b/>
          <w:sz w:val="24"/>
          <w:szCs w:val="24"/>
        </w:rPr>
        <w:t>результаты развития ученика</w:t>
      </w:r>
      <w:r w:rsidRPr="00CB02B7">
        <w:rPr>
          <w:rFonts w:ascii="Times New Roman" w:hAnsi="Times New Roman" w:cs="Times New Roman"/>
          <w:sz w:val="24"/>
          <w:szCs w:val="24"/>
        </w:rPr>
        <w:t>, его усилия, достижения в различных областях, демонстрировать весь спектр его способностей, интересов, склонностей, знаний и умений.</w:t>
      </w:r>
    </w:p>
    <w:p w:rsidR="00CB02B7" w:rsidRDefault="00CB02B7"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портфолио учащихся 5-8 классов, участвующих в реализации программы по социальному проектированию размещаются: сертификаты за участие в социальных пробах, практиках, проектах; фотографии; дипломы, грамоты, отзывы представителей сообщества и др. </w:t>
      </w:r>
    </w:p>
    <w:p w:rsidR="00CB02B7" w:rsidRDefault="00CB02B7"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Важно, чтобы сам ребенок, его родители увидели его развитие как личности, его умение работать в команде, решать важные вопросы.</w:t>
      </w:r>
    </w:p>
    <w:p w:rsidR="00CB02B7" w:rsidRDefault="00CB02B7"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Педагогу, реализующему программы по социальному проектированию в группе </w:t>
      </w:r>
      <w:r w:rsidR="0013663B">
        <w:rPr>
          <w:rFonts w:ascii="Times New Roman" w:hAnsi="Times New Roman" w:cs="Times New Roman"/>
          <w:sz w:val="24"/>
          <w:szCs w:val="24"/>
        </w:rPr>
        <w:t xml:space="preserve">детей </w:t>
      </w:r>
      <w:r>
        <w:rPr>
          <w:rFonts w:ascii="Times New Roman" w:hAnsi="Times New Roman" w:cs="Times New Roman"/>
          <w:sz w:val="24"/>
          <w:szCs w:val="24"/>
        </w:rPr>
        <w:t>важно знать детский коллектив как одно из важнейших условий развития личности ученика, поэтому мы предлагаем использовать хорошо зарекомендовавшую себя диагностическую методику А.Н. Лутошкина «Какой у нас коллектив» и методику социометриии.</w:t>
      </w:r>
    </w:p>
    <w:p w:rsidR="00934E69" w:rsidRDefault="00934E69"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Default="002179FF" w:rsidP="00037D1C">
      <w:pPr>
        <w:spacing w:after="0" w:line="240" w:lineRule="auto"/>
        <w:rPr>
          <w:rFonts w:ascii="Times New Roman" w:hAnsi="Times New Roman" w:cs="Times New Roman"/>
          <w:sz w:val="24"/>
          <w:szCs w:val="24"/>
          <w:highlight w:val="yellow"/>
        </w:rPr>
      </w:pPr>
    </w:p>
    <w:p w:rsidR="002179FF" w:rsidRPr="00037D1C" w:rsidRDefault="002179FF" w:rsidP="00037D1C">
      <w:pPr>
        <w:spacing w:after="0" w:line="240" w:lineRule="auto"/>
        <w:rPr>
          <w:rFonts w:ascii="Times New Roman" w:hAnsi="Times New Roman" w:cs="Times New Roman"/>
          <w:sz w:val="24"/>
          <w:szCs w:val="24"/>
          <w:highlight w:val="yellow"/>
        </w:rPr>
      </w:pPr>
    </w:p>
    <w:p w:rsidR="00934E69" w:rsidRPr="00037D1C" w:rsidRDefault="00934E69" w:rsidP="00037D1C">
      <w:pPr>
        <w:spacing w:after="0" w:line="240" w:lineRule="auto"/>
        <w:rPr>
          <w:rFonts w:ascii="Times New Roman" w:hAnsi="Times New Roman" w:cs="Times New Roman"/>
          <w:sz w:val="24"/>
          <w:szCs w:val="24"/>
          <w:highlight w:val="yellow"/>
        </w:rPr>
      </w:pPr>
    </w:p>
    <w:p w:rsidR="00FC04C4" w:rsidRDefault="00C02631" w:rsidP="00037D1C">
      <w:pPr>
        <w:spacing w:after="0" w:line="240" w:lineRule="auto"/>
        <w:rPr>
          <w:rFonts w:ascii="Times New Roman" w:hAnsi="Times New Roman" w:cs="Times New Roman"/>
          <w:b/>
          <w:sz w:val="24"/>
          <w:szCs w:val="24"/>
        </w:rPr>
      </w:pPr>
      <w:r w:rsidRPr="0013663B">
        <w:rPr>
          <w:rFonts w:ascii="Times New Roman" w:hAnsi="Times New Roman" w:cs="Times New Roman"/>
          <w:b/>
          <w:sz w:val="24"/>
          <w:szCs w:val="24"/>
        </w:rPr>
        <w:lastRenderedPageBreak/>
        <w:t xml:space="preserve">Заключение </w:t>
      </w:r>
    </w:p>
    <w:p w:rsidR="0013663B" w:rsidRDefault="0013663B" w:rsidP="005531A1">
      <w:pPr>
        <w:spacing w:after="0" w:line="240" w:lineRule="auto"/>
        <w:ind w:firstLine="567"/>
        <w:jc w:val="both"/>
        <w:rPr>
          <w:rFonts w:ascii="Times New Roman" w:hAnsi="Times New Roman" w:cs="Times New Roman"/>
          <w:sz w:val="24"/>
          <w:szCs w:val="24"/>
        </w:rPr>
      </w:pPr>
      <w:r w:rsidRPr="0013663B">
        <w:rPr>
          <w:rFonts w:ascii="Times New Roman" w:hAnsi="Times New Roman" w:cs="Times New Roman"/>
          <w:sz w:val="24"/>
          <w:szCs w:val="24"/>
        </w:rPr>
        <w:t>Формирование у школьников социальных компетенций – одна из задач, поставленных перед педагогами в стратегических документах образования в Российской Федерации.</w:t>
      </w:r>
    </w:p>
    <w:p w:rsidR="0013663B" w:rsidRPr="0013663B" w:rsidRDefault="0013663B" w:rsidP="005531A1">
      <w:pPr>
        <w:spacing w:after="0" w:line="240" w:lineRule="auto"/>
        <w:ind w:firstLine="567"/>
        <w:jc w:val="both"/>
        <w:rPr>
          <w:rFonts w:ascii="Times New Roman" w:hAnsi="Times New Roman" w:cs="Times New Roman"/>
          <w:sz w:val="24"/>
          <w:szCs w:val="24"/>
        </w:rPr>
      </w:pPr>
      <w:r w:rsidRPr="0013663B">
        <w:rPr>
          <w:rFonts w:ascii="Times New Roman" w:hAnsi="Times New Roman" w:cs="Times New Roman"/>
          <w:sz w:val="24"/>
          <w:szCs w:val="24"/>
        </w:rPr>
        <w:t>Ведущей формой приобретения школьниками реального опыта участия в жизни сообщества, решения социально-значимых проблем, развития самообразовательной активности, чувства ответственности и готовности принимать решения в различных жизненных ситуациях в соответствии с нормами права, интересами сообщества в проектной деятельности социального характера  является социальное проектирование.</w:t>
      </w:r>
    </w:p>
    <w:p w:rsidR="0013663B" w:rsidRPr="0013663B" w:rsidRDefault="0013663B" w:rsidP="005531A1">
      <w:pPr>
        <w:spacing w:after="0" w:line="240" w:lineRule="auto"/>
        <w:ind w:firstLine="567"/>
        <w:jc w:val="both"/>
        <w:rPr>
          <w:rFonts w:ascii="Times New Roman" w:hAnsi="Times New Roman" w:cs="Times New Roman"/>
          <w:sz w:val="24"/>
          <w:szCs w:val="24"/>
        </w:rPr>
      </w:pPr>
      <w:r w:rsidRPr="0013663B">
        <w:rPr>
          <w:rFonts w:ascii="Times New Roman" w:hAnsi="Times New Roman" w:cs="Times New Roman"/>
          <w:sz w:val="24"/>
          <w:szCs w:val="24"/>
        </w:rPr>
        <w:t>Управление процессом формирования социальных компетенций школьников можно рассматривать как целенаправленный, системно организованный процесс воздействий на его структурные компоненты и связи между ними, обеспечивающий их целостность и эффективную реализацию функций, его оптимальное развитие.</w:t>
      </w:r>
    </w:p>
    <w:p w:rsidR="0013663B" w:rsidRDefault="0013663B" w:rsidP="005531A1">
      <w:pPr>
        <w:spacing w:after="0" w:line="240" w:lineRule="auto"/>
        <w:ind w:firstLine="567"/>
        <w:jc w:val="both"/>
        <w:rPr>
          <w:rFonts w:ascii="Times New Roman" w:hAnsi="Times New Roman" w:cs="Times New Roman"/>
          <w:sz w:val="24"/>
          <w:szCs w:val="24"/>
        </w:rPr>
      </w:pPr>
      <w:r w:rsidRPr="0013663B">
        <w:rPr>
          <w:rFonts w:ascii="Times New Roman" w:hAnsi="Times New Roman" w:cs="Times New Roman"/>
          <w:sz w:val="24"/>
          <w:szCs w:val="24"/>
        </w:rPr>
        <w:t xml:space="preserve">Для построения эффективной системы управления процессом формирования социальных компетенций школьников необходим ряд условий: </w:t>
      </w:r>
      <w:r>
        <w:rPr>
          <w:rFonts w:ascii="Times New Roman" w:hAnsi="Times New Roman" w:cs="Times New Roman"/>
          <w:sz w:val="24"/>
          <w:szCs w:val="24"/>
        </w:rPr>
        <w:t>научно-методических, кадровых, м</w:t>
      </w:r>
      <w:r w:rsidRPr="0013663B">
        <w:rPr>
          <w:rFonts w:ascii="Times New Roman" w:hAnsi="Times New Roman" w:cs="Times New Roman"/>
          <w:sz w:val="24"/>
          <w:szCs w:val="24"/>
        </w:rPr>
        <w:t>атериально-техниче</w:t>
      </w:r>
      <w:r>
        <w:rPr>
          <w:rFonts w:ascii="Times New Roman" w:hAnsi="Times New Roman" w:cs="Times New Roman"/>
          <w:sz w:val="24"/>
          <w:szCs w:val="24"/>
        </w:rPr>
        <w:t xml:space="preserve">ских, финансовых, нормативно-правовых, мотивационных, временных. </w:t>
      </w:r>
      <w:r w:rsidRPr="0013663B">
        <w:rPr>
          <w:rFonts w:ascii="Times New Roman" w:hAnsi="Times New Roman" w:cs="Times New Roman"/>
          <w:sz w:val="24"/>
          <w:szCs w:val="24"/>
        </w:rPr>
        <w:t xml:space="preserve"> </w:t>
      </w:r>
    </w:p>
    <w:p w:rsidR="00C71E3B" w:rsidRDefault="0013663B" w:rsidP="005531A1">
      <w:pPr>
        <w:spacing w:after="0" w:line="240" w:lineRule="auto"/>
        <w:ind w:firstLine="567"/>
        <w:jc w:val="both"/>
        <w:rPr>
          <w:rFonts w:ascii="Times New Roman" w:hAnsi="Times New Roman" w:cs="Times New Roman"/>
          <w:sz w:val="24"/>
          <w:szCs w:val="24"/>
        </w:rPr>
      </w:pPr>
      <w:r w:rsidRPr="0013663B">
        <w:rPr>
          <w:rFonts w:ascii="Times New Roman" w:hAnsi="Times New Roman" w:cs="Times New Roman"/>
          <w:sz w:val="24"/>
          <w:szCs w:val="24"/>
        </w:rPr>
        <w:t>Основные механизмы управления процессом формирования социальных компетенций школьников</w:t>
      </w:r>
      <w:r>
        <w:rPr>
          <w:rFonts w:ascii="Times New Roman" w:hAnsi="Times New Roman" w:cs="Times New Roman"/>
          <w:sz w:val="24"/>
          <w:szCs w:val="24"/>
        </w:rPr>
        <w:t xml:space="preserve"> представлены:</w:t>
      </w:r>
    </w:p>
    <w:p w:rsidR="0013663B" w:rsidRDefault="00C71E3B" w:rsidP="005531A1">
      <w:pPr>
        <w:pStyle w:val="a5"/>
        <w:numPr>
          <w:ilvl w:val="0"/>
          <w:numId w:val="22"/>
        </w:numPr>
        <w:spacing w:after="0" w:line="240" w:lineRule="auto"/>
        <w:ind w:left="851" w:hanging="284"/>
        <w:jc w:val="both"/>
        <w:rPr>
          <w:rFonts w:ascii="Times New Roman" w:hAnsi="Times New Roman" w:cs="Times New Roman"/>
          <w:sz w:val="24"/>
          <w:szCs w:val="24"/>
        </w:rPr>
      </w:pPr>
      <w:r w:rsidRPr="00C71E3B">
        <w:rPr>
          <w:rFonts w:ascii="Times New Roman" w:hAnsi="Times New Roman" w:cs="Times New Roman"/>
          <w:sz w:val="24"/>
          <w:szCs w:val="24"/>
        </w:rPr>
        <w:t xml:space="preserve">Обеспечением - </w:t>
      </w:r>
      <w:r w:rsidR="0013663B" w:rsidRPr="00C71E3B">
        <w:rPr>
          <w:rFonts w:ascii="Times New Roman" w:hAnsi="Times New Roman" w:cs="Times New Roman"/>
          <w:sz w:val="24"/>
          <w:szCs w:val="24"/>
        </w:rPr>
        <w:t xml:space="preserve">организационным  обеспечением, программным  и нормативным, </w:t>
      </w:r>
      <w:r>
        <w:rPr>
          <w:rFonts w:ascii="Times New Roman" w:hAnsi="Times New Roman" w:cs="Times New Roman"/>
          <w:sz w:val="24"/>
          <w:szCs w:val="24"/>
        </w:rPr>
        <w:t>методическим, финансово-экономическим, информационным;</w:t>
      </w:r>
    </w:p>
    <w:p w:rsidR="00C71E3B" w:rsidRDefault="00C71E3B" w:rsidP="005531A1">
      <w:pPr>
        <w:pStyle w:val="a5"/>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Практико-внедренческим</w:t>
      </w:r>
      <w:r w:rsidRPr="00C71E3B">
        <w:rPr>
          <w:rFonts w:ascii="Times New Roman" w:hAnsi="Times New Roman" w:cs="Times New Roman"/>
          <w:sz w:val="24"/>
          <w:szCs w:val="24"/>
        </w:rPr>
        <w:t xml:space="preserve"> этап</w:t>
      </w:r>
      <w:r>
        <w:rPr>
          <w:rFonts w:ascii="Times New Roman" w:hAnsi="Times New Roman" w:cs="Times New Roman"/>
          <w:sz w:val="24"/>
          <w:szCs w:val="24"/>
        </w:rPr>
        <w:t>ом;</w:t>
      </w:r>
    </w:p>
    <w:p w:rsidR="00C71E3B" w:rsidRDefault="00C71E3B" w:rsidP="005531A1">
      <w:pPr>
        <w:pStyle w:val="a5"/>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Перспективой  развития.</w:t>
      </w:r>
    </w:p>
    <w:p w:rsidR="0013663B" w:rsidRDefault="00C71E3B"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Важной составляющей функцией управления является контроль, поэтому  в методическом пособии уделяется внимание оценке</w:t>
      </w:r>
      <w:r w:rsidRPr="00C71E3B">
        <w:rPr>
          <w:rFonts w:ascii="Times New Roman" w:hAnsi="Times New Roman" w:cs="Times New Roman"/>
          <w:sz w:val="24"/>
          <w:szCs w:val="24"/>
        </w:rPr>
        <w:t xml:space="preserve"> социальных компетенций и социального опыта учащихся</w:t>
      </w:r>
      <w:r>
        <w:rPr>
          <w:rFonts w:ascii="Times New Roman" w:hAnsi="Times New Roman" w:cs="Times New Roman"/>
          <w:sz w:val="24"/>
          <w:szCs w:val="24"/>
        </w:rPr>
        <w:t>, в ходе, которой выделяются стартовые возможности школьников, текущая деятельность и результат.</w:t>
      </w:r>
    </w:p>
    <w:p w:rsidR="00C71E3B" w:rsidRPr="00C71E3B" w:rsidRDefault="00C71E3B" w:rsidP="005531A1">
      <w:pPr>
        <w:spacing w:after="0" w:line="240" w:lineRule="auto"/>
        <w:ind w:firstLine="567"/>
        <w:jc w:val="both"/>
        <w:rPr>
          <w:rFonts w:ascii="Times New Roman" w:hAnsi="Times New Roman" w:cs="Times New Roman"/>
          <w:sz w:val="24"/>
          <w:szCs w:val="24"/>
        </w:rPr>
      </w:pPr>
      <w:r w:rsidRPr="00C71E3B">
        <w:rPr>
          <w:rFonts w:ascii="Times New Roman" w:hAnsi="Times New Roman" w:cs="Times New Roman"/>
          <w:sz w:val="24"/>
          <w:szCs w:val="24"/>
        </w:rPr>
        <w:t>Организация учета достижений учащихся</w:t>
      </w:r>
      <w:r>
        <w:rPr>
          <w:rFonts w:ascii="Times New Roman" w:hAnsi="Times New Roman" w:cs="Times New Roman"/>
          <w:sz w:val="24"/>
          <w:szCs w:val="24"/>
        </w:rPr>
        <w:t xml:space="preserve"> осуществляется посредством таких способов</w:t>
      </w:r>
      <w:r w:rsidRPr="00C71E3B">
        <w:rPr>
          <w:rFonts w:ascii="Times New Roman" w:hAnsi="Times New Roman" w:cs="Times New Roman"/>
          <w:sz w:val="24"/>
          <w:szCs w:val="24"/>
        </w:rPr>
        <w:t xml:space="preserve"> диагностики личности ребенка как:</w:t>
      </w:r>
    </w:p>
    <w:p w:rsidR="00C71E3B" w:rsidRPr="00C71E3B" w:rsidRDefault="00C71E3B" w:rsidP="005531A1">
      <w:pPr>
        <w:spacing w:after="0" w:line="240" w:lineRule="auto"/>
        <w:ind w:firstLine="567"/>
        <w:jc w:val="both"/>
        <w:rPr>
          <w:rFonts w:ascii="Times New Roman" w:hAnsi="Times New Roman" w:cs="Times New Roman"/>
          <w:sz w:val="24"/>
          <w:szCs w:val="24"/>
        </w:rPr>
      </w:pPr>
      <w:r w:rsidRPr="00C71E3B">
        <w:rPr>
          <w:rFonts w:ascii="Times New Roman" w:hAnsi="Times New Roman" w:cs="Times New Roman"/>
          <w:sz w:val="24"/>
          <w:szCs w:val="24"/>
        </w:rPr>
        <w:t>- наблюдение за поведением и эмоционально-нравственным состоянием  его в повседневной жизни;</w:t>
      </w:r>
    </w:p>
    <w:p w:rsidR="00C71E3B" w:rsidRPr="00C71E3B" w:rsidRDefault="00C71E3B" w:rsidP="005531A1">
      <w:pPr>
        <w:spacing w:after="0" w:line="240" w:lineRule="auto"/>
        <w:ind w:firstLine="567"/>
        <w:jc w:val="both"/>
        <w:rPr>
          <w:rFonts w:ascii="Times New Roman" w:hAnsi="Times New Roman" w:cs="Times New Roman"/>
          <w:sz w:val="24"/>
          <w:szCs w:val="24"/>
        </w:rPr>
      </w:pPr>
      <w:r w:rsidRPr="00C71E3B">
        <w:rPr>
          <w:rFonts w:ascii="Times New Roman" w:hAnsi="Times New Roman" w:cs="Times New Roman"/>
          <w:sz w:val="24"/>
          <w:szCs w:val="24"/>
        </w:rPr>
        <w:t>- анализ письменных работ (дневников, сочинений, эссе, статьи в газету и др.);</w:t>
      </w:r>
    </w:p>
    <w:p w:rsidR="00C71E3B" w:rsidRDefault="00C71E3B" w:rsidP="005531A1">
      <w:pPr>
        <w:spacing w:after="0" w:line="240" w:lineRule="auto"/>
        <w:ind w:firstLine="567"/>
        <w:jc w:val="both"/>
        <w:rPr>
          <w:rFonts w:ascii="Times New Roman" w:hAnsi="Times New Roman" w:cs="Times New Roman"/>
          <w:sz w:val="24"/>
          <w:szCs w:val="24"/>
        </w:rPr>
      </w:pPr>
      <w:r w:rsidRPr="00C71E3B">
        <w:rPr>
          <w:rFonts w:ascii="Times New Roman" w:hAnsi="Times New Roman" w:cs="Times New Roman"/>
          <w:sz w:val="24"/>
          <w:szCs w:val="24"/>
        </w:rPr>
        <w:t>-</w:t>
      </w:r>
      <w:r>
        <w:rPr>
          <w:rFonts w:ascii="Times New Roman" w:hAnsi="Times New Roman" w:cs="Times New Roman"/>
          <w:sz w:val="24"/>
          <w:szCs w:val="24"/>
        </w:rPr>
        <w:t xml:space="preserve"> </w:t>
      </w:r>
      <w:r w:rsidRPr="00C71E3B">
        <w:rPr>
          <w:rFonts w:ascii="Times New Roman" w:hAnsi="Times New Roman" w:cs="Times New Roman"/>
          <w:sz w:val="24"/>
          <w:szCs w:val="24"/>
        </w:rPr>
        <w:t>использование специальной диагностической м</w:t>
      </w:r>
      <w:r>
        <w:rPr>
          <w:rFonts w:ascii="Times New Roman" w:hAnsi="Times New Roman" w:cs="Times New Roman"/>
          <w:sz w:val="24"/>
          <w:szCs w:val="24"/>
        </w:rPr>
        <w:t>етодики «Личностный рост», а также п</w:t>
      </w:r>
      <w:r w:rsidRPr="00C71E3B">
        <w:rPr>
          <w:rFonts w:ascii="Times New Roman" w:hAnsi="Times New Roman" w:cs="Times New Roman"/>
          <w:sz w:val="24"/>
          <w:szCs w:val="24"/>
        </w:rPr>
        <w:t xml:space="preserve">ортфолио </w:t>
      </w:r>
      <w:r>
        <w:rPr>
          <w:rFonts w:ascii="Times New Roman" w:hAnsi="Times New Roman" w:cs="Times New Roman"/>
          <w:sz w:val="24"/>
          <w:szCs w:val="24"/>
        </w:rPr>
        <w:t>–</w:t>
      </w:r>
      <w:r w:rsidRPr="00C71E3B">
        <w:rPr>
          <w:rFonts w:ascii="Times New Roman" w:hAnsi="Times New Roman" w:cs="Times New Roman"/>
          <w:sz w:val="24"/>
          <w:szCs w:val="24"/>
        </w:rPr>
        <w:t xml:space="preserve"> способ</w:t>
      </w:r>
      <w:r>
        <w:rPr>
          <w:rFonts w:ascii="Times New Roman" w:hAnsi="Times New Roman" w:cs="Times New Roman"/>
          <w:sz w:val="24"/>
          <w:szCs w:val="24"/>
        </w:rPr>
        <w:t xml:space="preserve">а </w:t>
      </w:r>
      <w:r w:rsidRPr="00C71E3B">
        <w:rPr>
          <w:rFonts w:ascii="Times New Roman" w:hAnsi="Times New Roman" w:cs="Times New Roman"/>
          <w:sz w:val="24"/>
          <w:szCs w:val="24"/>
        </w:rPr>
        <w:t xml:space="preserve"> накопления и оценки индивидуальных достижений школьника в период его обучения.</w:t>
      </w:r>
    </w:p>
    <w:p w:rsidR="00C71E3B" w:rsidRDefault="00807F5B" w:rsidP="005531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Надеемся, что методические рекомендации по управлению процесса </w:t>
      </w:r>
      <w:r w:rsidRPr="00807F5B">
        <w:rPr>
          <w:rFonts w:ascii="Times New Roman" w:hAnsi="Times New Roman" w:cs="Times New Roman"/>
          <w:sz w:val="24"/>
          <w:szCs w:val="24"/>
        </w:rPr>
        <w:t>формирования  социальных компетенций учащихся на ступени основного общего образования</w:t>
      </w:r>
      <w:r>
        <w:rPr>
          <w:rFonts w:ascii="Times New Roman" w:hAnsi="Times New Roman" w:cs="Times New Roman"/>
          <w:sz w:val="24"/>
          <w:szCs w:val="24"/>
        </w:rPr>
        <w:t xml:space="preserve"> помогут </w:t>
      </w:r>
      <w:r w:rsidRPr="00807F5B">
        <w:rPr>
          <w:rFonts w:ascii="Times New Roman" w:hAnsi="Times New Roman" w:cs="Times New Roman"/>
          <w:sz w:val="24"/>
          <w:szCs w:val="24"/>
        </w:rPr>
        <w:t>администраторам, занимающимся организацией образовательного процесса в основной школе, педагогам, работающим над формированием ключевых со</w:t>
      </w:r>
      <w:r>
        <w:rPr>
          <w:rFonts w:ascii="Times New Roman" w:hAnsi="Times New Roman" w:cs="Times New Roman"/>
          <w:sz w:val="24"/>
          <w:szCs w:val="24"/>
        </w:rPr>
        <w:t>циальных компетенций учащихся в работе по данному направлению.</w:t>
      </w:r>
    </w:p>
    <w:p w:rsidR="00C71E3B" w:rsidRDefault="00C71E3B" w:rsidP="00C71E3B">
      <w:pPr>
        <w:spacing w:after="0" w:line="240" w:lineRule="auto"/>
        <w:ind w:firstLine="708"/>
        <w:jc w:val="both"/>
        <w:rPr>
          <w:rFonts w:ascii="Times New Roman" w:hAnsi="Times New Roman" w:cs="Times New Roman"/>
          <w:sz w:val="24"/>
          <w:szCs w:val="24"/>
        </w:rPr>
      </w:pPr>
    </w:p>
    <w:p w:rsidR="0013663B" w:rsidRDefault="0013663B" w:rsidP="0013663B">
      <w:pPr>
        <w:spacing w:after="0" w:line="240" w:lineRule="auto"/>
        <w:jc w:val="both"/>
        <w:rPr>
          <w:rFonts w:ascii="Times New Roman" w:hAnsi="Times New Roman" w:cs="Times New Roman"/>
          <w:sz w:val="24"/>
          <w:szCs w:val="24"/>
        </w:rPr>
      </w:pPr>
    </w:p>
    <w:p w:rsidR="0013663B" w:rsidRDefault="0013663B" w:rsidP="0013663B">
      <w:pPr>
        <w:spacing w:after="0" w:line="240" w:lineRule="auto"/>
        <w:jc w:val="both"/>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13663B" w:rsidRDefault="0013663B" w:rsidP="00037D1C">
      <w:pPr>
        <w:spacing w:after="0" w:line="240" w:lineRule="auto"/>
        <w:rPr>
          <w:rFonts w:ascii="Times New Roman" w:hAnsi="Times New Roman" w:cs="Times New Roman"/>
          <w:sz w:val="24"/>
          <w:szCs w:val="24"/>
        </w:rPr>
      </w:pPr>
    </w:p>
    <w:p w:rsidR="00342541" w:rsidRDefault="00342541" w:rsidP="00037D1C">
      <w:pPr>
        <w:spacing w:after="0" w:line="240" w:lineRule="auto"/>
        <w:rPr>
          <w:rFonts w:ascii="Times New Roman" w:hAnsi="Times New Roman" w:cs="Times New Roman"/>
          <w:sz w:val="24"/>
          <w:szCs w:val="24"/>
        </w:rPr>
      </w:pPr>
    </w:p>
    <w:p w:rsidR="00342541" w:rsidRDefault="00342541" w:rsidP="00037D1C">
      <w:pPr>
        <w:spacing w:after="0" w:line="240" w:lineRule="auto"/>
        <w:rPr>
          <w:rFonts w:ascii="Times New Roman" w:hAnsi="Times New Roman" w:cs="Times New Roman"/>
          <w:sz w:val="24"/>
          <w:szCs w:val="24"/>
        </w:rPr>
      </w:pPr>
    </w:p>
    <w:p w:rsidR="00C02631" w:rsidRDefault="00CC5045" w:rsidP="00037D1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С</w:t>
      </w:r>
      <w:r w:rsidR="0013663B" w:rsidRPr="00307430">
        <w:rPr>
          <w:rFonts w:ascii="Times New Roman" w:hAnsi="Times New Roman" w:cs="Times New Roman"/>
          <w:b/>
          <w:sz w:val="24"/>
          <w:szCs w:val="24"/>
        </w:rPr>
        <w:t>писок использованных источников</w:t>
      </w:r>
      <w:r w:rsidR="00C02631" w:rsidRPr="00307430">
        <w:rPr>
          <w:rFonts w:ascii="Times New Roman" w:hAnsi="Times New Roman" w:cs="Times New Roman"/>
          <w:b/>
          <w:sz w:val="24"/>
          <w:szCs w:val="24"/>
        </w:rPr>
        <w:t xml:space="preserve"> </w:t>
      </w:r>
    </w:p>
    <w:p w:rsidR="00307430" w:rsidRPr="00307430" w:rsidRDefault="00307430" w:rsidP="00037D1C">
      <w:pPr>
        <w:spacing w:after="0" w:line="240" w:lineRule="auto"/>
        <w:rPr>
          <w:rFonts w:ascii="Times New Roman" w:hAnsi="Times New Roman" w:cs="Times New Roman"/>
          <w:b/>
          <w:sz w:val="24"/>
          <w:szCs w:val="24"/>
        </w:rPr>
      </w:pPr>
    </w:p>
    <w:p w:rsidR="00307430" w:rsidRDefault="00307430" w:rsidP="00307430">
      <w:pPr>
        <w:pStyle w:val="a5"/>
        <w:numPr>
          <w:ilvl w:val="0"/>
          <w:numId w:val="2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Григрьев, Д.В. Внеурочная деятельность школьников. Методический конструктор / Д.В. Григорьев, П.В. Степанов. – М. «Просвещение», 2010.</w:t>
      </w:r>
    </w:p>
    <w:p w:rsidR="00307430" w:rsidRDefault="00307430" w:rsidP="00307430">
      <w:pPr>
        <w:pStyle w:val="a5"/>
        <w:numPr>
          <w:ilvl w:val="0"/>
          <w:numId w:val="23"/>
        </w:numPr>
        <w:ind w:left="426" w:hanging="426"/>
        <w:jc w:val="both"/>
        <w:rPr>
          <w:rFonts w:ascii="Times New Roman" w:hAnsi="Times New Roman" w:cs="Times New Roman"/>
          <w:sz w:val="24"/>
          <w:szCs w:val="24"/>
        </w:rPr>
      </w:pPr>
      <w:r w:rsidRPr="00267A73">
        <w:rPr>
          <w:rFonts w:ascii="Times New Roman" w:hAnsi="Times New Roman" w:cs="Times New Roman"/>
          <w:sz w:val="24"/>
          <w:szCs w:val="24"/>
        </w:rPr>
        <w:t>Курбатов</w:t>
      </w:r>
      <w:r>
        <w:rPr>
          <w:rFonts w:ascii="Times New Roman" w:hAnsi="Times New Roman" w:cs="Times New Roman"/>
          <w:sz w:val="24"/>
          <w:szCs w:val="24"/>
        </w:rPr>
        <w:t>, В.И.</w:t>
      </w:r>
      <w:r w:rsidRPr="00267A73">
        <w:rPr>
          <w:rFonts w:ascii="Times New Roman" w:hAnsi="Times New Roman" w:cs="Times New Roman"/>
          <w:sz w:val="24"/>
          <w:szCs w:val="24"/>
        </w:rPr>
        <w:t xml:space="preserve"> Социальное проектирование: Учебное пособие</w:t>
      </w:r>
      <w:r>
        <w:rPr>
          <w:rFonts w:ascii="Times New Roman" w:hAnsi="Times New Roman" w:cs="Times New Roman"/>
          <w:sz w:val="24"/>
          <w:szCs w:val="24"/>
        </w:rPr>
        <w:t xml:space="preserve"> / В.И. Курбатов, </w:t>
      </w:r>
      <w:r w:rsidRPr="00267A73">
        <w:rPr>
          <w:rFonts w:ascii="Times New Roman" w:hAnsi="Times New Roman" w:cs="Times New Roman"/>
          <w:sz w:val="24"/>
          <w:szCs w:val="24"/>
        </w:rPr>
        <w:t xml:space="preserve"> О.В. Курбатова</w:t>
      </w:r>
      <w:r>
        <w:rPr>
          <w:rFonts w:ascii="Times New Roman" w:hAnsi="Times New Roman" w:cs="Times New Roman"/>
          <w:sz w:val="24"/>
          <w:szCs w:val="24"/>
        </w:rPr>
        <w:t>.</w:t>
      </w:r>
      <w:r w:rsidRPr="00267A73">
        <w:rPr>
          <w:rFonts w:ascii="Times New Roman" w:hAnsi="Times New Roman" w:cs="Times New Roman"/>
          <w:sz w:val="24"/>
          <w:szCs w:val="24"/>
        </w:rPr>
        <w:t xml:space="preserve"> - Ростов н/Д: "Феникс", 2001. - 416с. - С.6 - 68.</w:t>
      </w:r>
    </w:p>
    <w:p w:rsidR="00307430" w:rsidRDefault="00307430" w:rsidP="00307430">
      <w:pPr>
        <w:pStyle w:val="a5"/>
        <w:numPr>
          <w:ilvl w:val="0"/>
          <w:numId w:val="23"/>
        </w:numPr>
        <w:ind w:left="426" w:hanging="426"/>
        <w:jc w:val="both"/>
        <w:rPr>
          <w:rFonts w:ascii="Times New Roman" w:hAnsi="Times New Roman" w:cs="Times New Roman"/>
          <w:sz w:val="24"/>
          <w:szCs w:val="24"/>
        </w:rPr>
      </w:pPr>
      <w:r w:rsidRPr="00267A73">
        <w:rPr>
          <w:rFonts w:ascii="Times New Roman" w:hAnsi="Times New Roman" w:cs="Times New Roman"/>
          <w:sz w:val="24"/>
          <w:szCs w:val="24"/>
        </w:rPr>
        <w:t>Новые педагогические и информационные т</w:t>
      </w:r>
      <w:r>
        <w:rPr>
          <w:rFonts w:ascii="Times New Roman" w:hAnsi="Times New Roman" w:cs="Times New Roman"/>
          <w:sz w:val="24"/>
          <w:szCs w:val="24"/>
        </w:rPr>
        <w:t xml:space="preserve">ехнологии в системе образования </w:t>
      </w:r>
      <w:r w:rsidRPr="00267A73">
        <w:rPr>
          <w:rFonts w:ascii="Times New Roman" w:hAnsi="Times New Roman" w:cs="Times New Roman"/>
          <w:sz w:val="24"/>
          <w:szCs w:val="24"/>
        </w:rPr>
        <w:t>/ Под ред. Е.С.</w:t>
      </w:r>
      <w:r>
        <w:rPr>
          <w:rFonts w:ascii="Times New Roman" w:hAnsi="Times New Roman" w:cs="Times New Roman"/>
          <w:sz w:val="24"/>
          <w:szCs w:val="24"/>
        </w:rPr>
        <w:t xml:space="preserve"> Полат – М., 2000.</w:t>
      </w:r>
    </w:p>
    <w:p w:rsidR="00307430" w:rsidRPr="00307430" w:rsidRDefault="00307430" w:rsidP="00307430">
      <w:pPr>
        <w:pStyle w:val="a5"/>
        <w:numPr>
          <w:ilvl w:val="0"/>
          <w:numId w:val="23"/>
        </w:numPr>
        <w:ind w:left="426" w:hanging="426"/>
        <w:jc w:val="both"/>
        <w:rPr>
          <w:rFonts w:ascii="Times New Roman" w:hAnsi="Times New Roman" w:cs="Times New Roman"/>
          <w:sz w:val="24"/>
          <w:szCs w:val="24"/>
        </w:rPr>
      </w:pPr>
      <w:r w:rsidRPr="00307430">
        <w:rPr>
          <w:rFonts w:ascii="Times New Roman" w:hAnsi="Times New Roman" w:cs="Times New Roman"/>
          <w:sz w:val="24"/>
          <w:szCs w:val="24"/>
        </w:rPr>
        <w:t>Программа развития воспитательной компоненты в общеобразовательных учреждениях. Письмо МОиН РФ от 13.05.2013 г. № ИР- 352/09.</w:t>
      </w:r>
    </w:p>
    <w:p w:rsidR="00307430" w:rsidRPr="00307430" w:rsidRDefault="00307430" w:rsidP="00307430">
      <w:pPr>
        <w:pStyle w:val="a5"/>
        <w:numPr>
          <w:ilvl w:val="0"/>
          <w:numId w:val="23"/>
        </w:numPr>
        <w:ind w:left="426" w:hanging="426"/>
        <w:jc w:val="both"/>
        <w:rPr>
          <w:rFonts w:ascii="Times New Roman" w:hAnsi="Times New Roman" w:cs="Times New Roman"/>
          <w:sz w:val="24"/>
          <w:szCs w:val="24"/>
        </w:rPr>
      </w:pPr>
      <w:r w:rsidRPr="00307430">
        <w:rPr>
          <w:rFonts w:ascii="Times New Roman" w:hAnsi="Times New Roman" w:cs="Times New Roman"/>
          <w:sz w:val="24"/>
          <w:szCs w:val="24"/>
        </w:rPr>
        <w:t>Прутченков, А. С. Шаг за шагом, или технология подготовки и реализации социального проекта: пособие для менеджеров социальных проектов Межрегиональной общественной организации детей и молодежи «Новая цивилизация» / А.С. Прутченков. – М.: МООДиМ «Новая цивилизация», 1999. – 192 с.</w:t>
      </w:r>
    </w:p>
    <w:p w:rsidR="00807F5B" w:rsidRDefault="00807F5B" w:rsidP="00307430">
      <w:pPr>
        <w:pStyle w:val="a5"/>
        <w:numPr>
          <w:ilvl w:val="0"/>
          <w:numId w:val="2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Селевко, Г.К. Технологии внутришкольного управления / Г.К. Селевко. – М.: НИИ школьных технологий, 2005.</w:t>
      </w:r>
    </w:p>
    <w:p w:rsidR="00807F5B" w:rsidRDefault="00807F5B" w:rsidP="00307430">
      <w:pPr>
        <w:pStyle w:val="a5"/>
        <w:numPr>
          <w:ilvl w:val="0"/>
          <w:numId w:val="2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Управление развитием школы</w:t>
      </w:r>
      <w:r w:rsidR="00267A73">
        <w:rPr>
          <w:rFonts w:ascii="Times New Roman" w:hAnsi="Times New Roman" w:cs="Times New Roman"/>
          <w:sz w:val="24"/>
          <w:szCs w:val="24"/>
        </w:rPr>
        <w:t>/под редакцией М.М. Поташника, В.С. Лазарева. – М.: Новая школа, 1995 г.</w:t>
      </w:r>
    </w:p>
    <w:p w:rsidR="00307430" w:rsidRPr="00307430" w:rsidRDefault="00307430" w:rsidP="00307430">
      <w:pPr>
        <w:pStyle w:val="a5"/>
        <w:numPr>
          <w:ilvl w:val="0"/>
          <w:numId w:val="23"/>
        </w:numPr>
        <w:ind w:left="426" w:hanging="426"/>
        <w:jc w:val="both"/>
        <w:rPr>
          <w:rFonts w:ascii="Times New Roman" w:hAnsi="Times New Roman" w:cs="Times New Roman"/>
          <w:sz w:val="24"/>
          <w:szCs w:val="24"/>
        </w:rPr>
      </w:pPr>
      <w:r w:rsidRPr="00307430">
        <w:rPr>
          <w:rFonts w:ascii="Times New Roman" w:hAnsi="Times New Roman" w:cs="Times New Roman"/>
          <w:sz w:val="24"/>
          <w:szCs w:val="24"/>
        </w:rPr>
        <w:t>Федеральный государственный стандарт основного  общего образования.</w:t>
      </w:r>
    </w:p>
    <w:p w:rsidR="00307430" w:rsidRPr="00307430" w:rsidRDefault="00307430" w:rsidP="00307430">
      <w:pPr>
        <w:pStyle w:val="a5"/>
        <w:numPr>
          <w:ilvl w:val="0"/>
          <w:numId w:val="23"/>
        </w:numPr>
        <w:ind w:left="426" w:hanging="426"/>
        <w:jc w:val="both"/>
        <w:rPr>
          <w:rFonts w:ascii="Times New Roman" w:hAnsi="Times New Roman" w:cs="Times New Roman"/>
          <w:sz w:val="24"/>
          <w:szCs w:val="24"/>
        </w:rPr>
      </w:pPr>
      <w:r w:rsidRPr="00307430">
        <w:rPr>
          <w:rFonts w:ascii="Times New Roman" w:hAnsi="Times New Roman" w:cs="Times New Roman"/>
          <w:sz w:val="24"/>
          <w:szCs w:val="24"/>
        </w:rPr>
        <w:t xml:space="preserve">Федеральный закон «Об образовании в Российской Федерации» № 273 от 29.12.2012 г. </w:t>
      </w:r>
    </w:p>
    <w:p w:rsidR="00267A73" w:rsidRDefault="00267A73" w:rsidP="00307430">
      <w:pPr>
        <w:pStyle w:val="a5"/>
        <w:jc w:val="both"/>
        <w:rPr>
          <w:rFonts w:ascii="Times New Roman" w:hAnsi="Times New Roman" w:cs="Times New Roman"/>
          <w:sz w:val="24"/>
          <w:szCs w:val="24"/>
        </w:rPr>
      </w:pPr>
    </w:p>
    <w:p w:rsidR="00307430" w:rsidRDefault="00307430" w:rsidP="00307430">
      <w:pPr>
        <w:pStyle w:val="a5"/>
        <w:jc w:val="both"/>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p w:rsidR="00307430" w:rsidRDefault="00307430" w:rsidP="00307430">
      <w:pPr>
        <w:pStyle w:val="a5"/>
        <w:rPr>
          <w:rFonts w:ascii="Times New Roman" w:hAnsi="Times New Roman" w:cs="Times New Roman"/>
          <w:sz w:val="24"/>
          <w:szCs w:val="24"/>
        </w:rPr>
      </w:pPr>
    </w:p>
    <w:sectPr w:rsidR="00307430" w:rsidSect="00451EE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40" w:rsidRDefault="00A94140" w:rsidP="002179FF">
      <w:pPr>
        <w:spacing w:after="0" w:line="240" w:lineRule="auto"/>
      </w:pPr>
      <w:r>
        <w:separator/>
      </w:r>
    </w:p>
  </w:endnote>
  <w:endnote w:type="continuationSeparator" w:id="0">
    <w:p w:rsidR="00A94140" w:rsidRDefault="00A94140" w:rsidP="0021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594172"/>
      <w:docPartObj>
        <w:docPartGallery w:val="Page Numbers (Bottom of Page)"/>
        <w:docPartUnique/>
      </w:docPartObj>
    </w:sdtPr>
    <w:sdtEndPr/>
    <w:sdtContent>
      <w:p w:rsidR="006B3187" w:rsidRDefault="006B3187">
        <w:pPr>
          <w:pStyle w:val="a9"/>
          <w:jc w:val="right"/>
        </w:pPr>
        <w:r>
          <w:fldChar w:fldCharType="begin"/>
        </w:r>
        <w:r>
          <w:instrText>PAGE   \* MERGEFORMAT</w:instrText>
        </w:r>
        <w:r>
          <w:fldChar w:fldCharType="separate"/>
        </w:r>
        <w:r w:rsidR="00BF5E84">
          <w:rPr>
            <w:noProof/>
          </w:rPr>
          <w:t>28</w:t>
        </w:r>
        <w:r>
          <w:fldChar w:fldCharType="end"/>
        </w:r>
      </w:p>
    </w:sdtContent>
  </w:sdt>
  <w:p w:rsidR="006B3187" w:rsidRDefault="006B31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40" w:rsidRDefault="00A94140" w:rsidP="002179FF">
      <w:pPr>
        <w:spacing w:after="0" w:line="240" w:lineRule="auto"/>
      </w:pPr>
      <w:r>
        <w:separator/>
      </w:r>
    </w:p>
  </w:footnote>
  <w:footnote w:type="continuationSeparator" w:id="0">
    <w:p w:rsidR="00A94140" w:rsidRDefault="00A94140" w:rsidP="00217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BA1"/>
    <w:multiLevelType w:val="hybridMultilevel"/>
    <w:tmpl w:val="20AE37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D8B3CF1"/>
    <w:multiLevelType w:val="multilevel"/>
    <w:tmpl w:val="10BC4E5C"/>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
    <w:nsid w:val="148C7AB8"/>
    <w:multiLevelType w:val="hybridMultilevel"/>
    <w:tmpl w:val="60F04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4C0C"/>
    <w:multiLevelType w:val="hybridMultilevel"/>
    <w:tmpl w:val="DBCA702E"/>
    <w:lvl w:ilvl="0" w:tplc="810ACDE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8302AF4"/>
    <w:multiLevelType w:val="multilevel"/>
    <w:tmpl w:val="371EE232"/>
    <w:lvl w:ilvl="0">
      <w:start w:val="2"/>
      <w:numFmt w:val="decimal"/>
      <w:lvlText w:val="%1."/>
      <w:legacy w:legacy="1" w:legacySpace="0" w:legacyIndent="221"/>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C1756D4"/>
    <w:multiLevelType w:val="hybridMultilevel"/>
    <w:tmpl w:val="C2443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505C06"/>
    <w:multiLevelType w:val="multilevel"/>
    <w:tmpl w:val="5CE407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EB5FFF"/>
    <w:multiLevelType w:val="multilevel"/>
    <w:tmpl w:val="2244F1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A001A6"/>
    <w:multiLevelType w:val="multilevel"/>
    <w:tmpl w:val="0900B0DC"/>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2AE5819"/>
    <w:multiLevelType w:val="hybridMultilevel"/>
    <w:tmpl w:val="DF5C5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686C13"/>
    <w:multiLevelType w:val="hybridMultilevel"/>
    <w:tmpl w:val="C91CC1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F9239F"/>
    <w:multiLevelType w:val="hybridMultilevel"/>
    <w:tmpl w:val="B8E0FD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F42B83"/>
    <w:multiLevelType w:val="hybridMultilevel"/>
    <w:tmpl w:val="F2707E16"/>
    <w:lvl w:ilvl="0" w:tplc="1D720A1A">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41829"/>
    <w:multiLevelType w:val="hybridMultilevel"/>
    <w:tmpl w:val="AF46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DF56F1"/>
    <w:multiLevelType w:val="hybridMultilevel"/>
    <w:tmpl w:val="360A9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702A49"/>
    <w:multiLevelType w:val="hybridMultilevel"/>
    <w:tmpl w:val="1506EF98"/>
    <w:lvl w:ilvl="0" w:tplc="83F4D0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851579"/>
    <w:multiLevelType w:val="hybridMultilevel"/>
    <w:tmpl w:val="860E7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832CF0"/>
    <w:multiLevelType w:val="hybridMultilevel"/>
    <w:tmpl w:val="6CB60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D1BF1"/>
    <w:multiLevelType w:val="hybridMultilevel"/>
    <w:tmpl w:val="501EE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941418"/>
    <w:multiLevelType w:val="hybridMultilevel"/>
    <w:tmpl w:val="54C4674C"/>
    <w:lvl w:ilvl="0" w:tplc="63AC4F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1524EC"/>
    <w:multiLevelType w:val="hybridMultilevel"/>
    <w:tmpl w:val="1ACE9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676C45"/>
    <w:multiLevelType w:val="hybridMultilevel"/>
    <w:tmpl w:val="52982564"/>
    <w:lvl w:ilvl="0" w:tplc="4074F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98B2300"/>
    <w:multiLevelType w:val="hybridMultilevel"/>
    <w:tmpl w:val="D75EBD54"/>
    <w:lvl w:ilvl="0" w:tplc="84B8F208">
      <w:start w:val="3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AF4323E"/>
    <w:multiLevelType w:val="hybridMultilevel"/>
    <w:tmpl w:val="153CFC60"/>
    <w:lvl w:ilvl="0" w:tplc="B23E8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F576EFB"/>
    <w:multiLevelType w:val="multilevel"/>
    <w:tmpl w:val="40D0F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3"/>
  </w:num>
  <w:num w:numId="3">
    <w:abstractNumId w:val="18"/>
  </w:num>
  <w:num w:numId="4">
    <w:abstractNumId w:val="13"/>
  </w:num>
  <w:num w:numId="5">
    <w:abstractNumId w:val="11"/>
  </w:num>
  <w:num w:numId="6">
    <w:abstractNumId w:val="24"/>
  </w:num>
  <w:num w:numId="7">
    <w:abstractNumId w:val="8"/>
  </w:num>
  <w:num w:numId="8">
    <w:abstractNumId w:val="3"/>
  </w:num>
  <w:num w:numId="9">
    <w:abstractNumId w:val="1"/>
  </w:num>
  <w:num w:numId="10">
    <w:abstractNumId w:val="5"/>
  </w:num>
  <w:num w:numId="11">
    <w:abstractNumId w:val="14"/>
  </w:num>
  <w:num w:numId="12">
    <w:abstractNumId w:val="0"/>
  </w:num>
  <w:num w:numId="13">
    <w:abstractNumId w:val="16"/>
  </w:num>
  <w:num w:numId="14">
    <w:abstractNumId w:val="10"/>
  </w:num>
  <w:num w:numId="15">
    <w:abstractNumId w:val="20"/>
  </w:num>
  <w:num w:numId="16">
    <w:abstractNumId w:val="4"/>
  </w:num>
  <w:num w:numId="17">
    <w:abstractNumId w:val="7"/>
  </w:num>
  <w:num w:numId="18">
    <w:abstractNumId w:val="15"/>
  </w:num>
  <w:num w:numId="19">
    <w:abstractNumId w:val="22"/>
  </w:num>
  <w:num w:numId="20">
    <w:abstractNumId w:val="9"/>
  </w:num>
  <w:num w:numId="21">
    <w:abstractNumId w:val="12"/>
  </w:num>
  <w:num w:numId="22">
    <w:abstractNumId w:val="21"/>
  </w:num>
  <w:num w:numId="23">
    <w:abstractNumId w:val="2"/>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AE"/>
    <w:rsid w:val="00037D1C"/>
    <w:rsid w:val="000F4EA6"/>
    <w:rsid w:val="0013663B"/>
    <w:rsid w:val="00176C95"/>
    <w:rsid w:val="002179FF"/>
    <w:rsid w:val="00247F5F"/>
    <w:rsid w:val="00267A73"/>
    <w:rsid w:val="00282436"/>
    <w:rsid w:val="00283538"/>
    <w:rsid w:val="0029696A"/>
    <w:rsid w:val="002A0BFF"/>
    <w:rsid w:val="002A7985"/>
    <w:rsid w:val="002C4747"/>
    <w:rsid w:val="00307430"/>
    <w:rsid w:val="00342541"/>
    <w:rsid w:val="00393439"/>
    <w:rsid w:val="003B7406"/>
    <w:rsid w:val="00400811"/>
    <w:rsid w:val="00407C4C"/>
    <w:rsid w:val="00407DAE"/>
    <w:rsid w:val="00412E7D"/>
    <w:rsid w:val="0044136E"/>
    <w:rsid w:val="00451EEC"/>
    <w:rsid w:val="004800F8"/>
    <w:rsid w:val="0051559B"/>
    <w:rsid w:val="005531A1"/>
    <w:rsid w:val="005C45EF"/>
    <w:rsid w:val="005E4618"/>
    <w:rsid w:val="0062362E"/>
    <w:rsid w:val="00636908"/>
    <w:rsid w:val="00681B0B"/>
    <w:rsid w:val="006946E9"/>
    <w:rsid w:val="006B3187"/>
    <w:rsid w:val="006E2821"/>
    <w:rsid w:val="007062F7"/>
    <w:rsid w:val="007A2686"/>
    <w:rsid w:val="00807F5B"/>
    <w:rsid w:val="00812D48"/>
    <w:rsid w:val="008F017E"/>
    <w:rsid w:val="00934E69"/>
    <w:rsid w:val="009359B5"/>
    <w:rsid w:val="00962244"/>
    <w:rsid w:val="00967BE6"/>
    <w:rsid w:val="00A076D6"/>
    <w:rsid w:val="00A94140"/>
    <w:rsid w:val="00AE58A9"/>
    <w:rsid w:val="00AF2D61"/>
    <w:rsid w:val="00B30EE7"/>
    <w:rsid w:val="00B47116"/>
    <w:rsid w:val="00B66B67"/>
    <w:rsid w:val="00BF050D"/>
    <w:rsid w:val="00BF5E84"/>
    <w:rsid w:val="00C02631"/>
    <w:rsid w:val="00C51A07"/>
    <w:rsid w:val="00C71E3B"/>
    <w:rsid w:val="00C87290"/>
    <w:rsid w:val="00CB02B7"/>
    <w:rsid w:val="00CC2AB6"/>
    <w:rsid w:val="00CC5045"/>
    <w:rsid w:val="00D54C56"/>
    <w:rsid w:val="00DE7431"/>
    <w:rsid w:val="00DF22F7"/>
    <w:rsid w:val="00E62890"/>
    <w:rsid w:val="00E800B8"/>
    <w:rsid w:val="00E84CE6"/>
    <w:rsid w:val="00F2113B"/>
    <w:rsid w:val="00F31E9D"/>
    <w:rsid w:val="00F82035"/>
    <w:rsid w:val="00FA6DF5"/>
    <w:rsid w:val="00FB2ED3"/>
    <w:rsid w:val="00FC0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EE3DE-8085-44B8-BA30-8941E013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EA6"/>
    <w:rPr>
      <w:rFonts w:ascii="Tahoma" w:hAnsi="Tahoma" w:cs="Tahoma"/>
      <w:sz w:val="16"/>
      <w:szCs w:val="16"/>
    </w:rPr>
  </w:style>
  <w:style w:type="paragraph" w:styleId="a5">
    <w:name w:val="List Paragraph"/>
    <w:basedOn w:val="a"/>
    <w:uiPriority w:val="34"/>
    <w:qFormat/>
    <w:rsid w:val="000F4EA6"/>
    <w:pPr>
      <w:ind w:left="720"/>
      <w:contextualSpacing/>
    </w:pPr>
  </w:style>
  <w:style w:type="table" w:styleId="a6">
    <w:name w:val="Table Grid"/>
    <w:basedOn w:val="a1"/>
    <w:uiPriority w:val="59"/>
    <w:rsid w:val="00FC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176C9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76C95"/>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179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79FF"/>
  </w:style>
  <w:style w:type="paragraph" w:styleId="a9">
    <w:name w:val="footer"/>
    <w:basedOn w:val="a"/>
    <w:link w:val="aa"/>
    <w:uiPriority w:val="99"/>
    <w:unhideWhenUsed/>
    <w:rsid w:val="002179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9410">
      <w:bodyDiv w:val="1"/>
      <w:marLeft w:val="0"/>
      <w:marRight w:val="0"/>
      <w:marTop w:val="0"/>
      <w:marBottom w:val="0"/>
      <w:divBdr>
        <w:top w:val="none" w:sz="0" w:space="0" w:color="auto"/>
        <w:left w:val="none" w:sz="0" w:space="0" w:color="auto"/>
        <w:bottom w:val="none" w:sz="0" w:space="0" w:color="auto"/>
        <w:right w:val="none" w:sz="0" w:space="0" w:color="auto"/>
      </w:divBdr>
    </w:div>
    <w:div w:id="14604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ycabi.net/testy/428-test-sondi-metodika-vosmi-vlechenij-metod-portretnykh-vyborov-mpv-modifikatsiya-sobchik-oprosnik-sudboanal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057E-11A3-435F-A162-C4E96214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9848</Words>
  <Characters>56138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Администратор</cp:lastModifiedBy>
  <cp:revision>2</cp:revision>
  <dcterms:created xsi:type="dcterms:W3CDTF">2014-12-17T05:14:00Z</dcterms:created>
  <dcterms:modified xsi:type="dcterms:W3CDTF">2014-12-17T05:14:00Z</dcterms:modified>
</cp:coreProperties>
</file>